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7438">
      <w:pPr>
        <w:spacing w:before="480" w:after="480" w:line="288" w:lineRule="auto"/>
        <w:ind w:left="0"/>
      </w:pPr>
      <w:bookmarkStart w:id="26" w:name="_GoBack"/>
      <w:bookmarkEnd w:id="26"/>
      <w:r>
        <w:rPr>
          <w:rFonts w:ascii="Arial" w:hAnsi="Arial" w:eastAsia="等线" w:cs="Arial"/>
          <w:b/>
          <w:sz w:val="52"/>
        </w:rPr>
        <w:t>社交平台AI 视频「求 Prompt」行为研究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1F6227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0F4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82E57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覆盖 TikTok / Instagram / X / Reddit / 抖音五个社交平台</w:t>
            </w:r>
          </w:p>
        </w:tc>
      </w:tr>
    </w:tbl>
    <w:p w14:paraId="341E7BFB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执行摘要</w:t>
      </w:r>
      <w:bookmarkEnd w:id="0"/>
    </w:p>
    <w:p w14:paraId="4BF543C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本报告覆盖 TikTok、Instagram、X（Twitter）、Reddit、抖音五大平台，系统梳理「哪类 AI 视频内容触发用户求 Prompt / 问工具 / 问怎么做」的行为规律。</w:t>
      </w:r>
    </w:p>
    <w:p w14:paraId="195EBD2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i/>
          <w:sz w:val="22"/>
          <w:shd w:val="clear" w:fill="F2F3F5"/>
        </w:rPr>
        <w:t>核心结论：效果超过观看者对工具的已有认知，且观看者相信「我有使用这个效果的场景」——两个条件同时满足时，求 Prompt 必然发生。</w:t>
      </w:r>
    </w:p>
    <w:p w14:paraId="7F2D8D7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因此，Prompt 需求不是孤立的信息需求，而是一种被内容触发的可复制欲望。它通常从视觉震撼开始，经由「我也有类似素材」的个人化投射放大，最后转化为评论区求 prompt、TikTok discover 搜索、Reddit 追问 settings、X 追问 workflow、Instagram 保存与私信。</w:t>
      </w:r>
    </w:p>
    <w:p w14:paraId="024164A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  <w:shd w:val="clear" w:fill="FFF67A"/>
        </w:rPr>
        <w:t>一句话公式：效果超过认知上限 + 用户相信自己有应用场景 = 求 Prompt 必然发生。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15"/>
        <w:gridCol w:w="1755"/>
        <w:gridCol w:w="4410"/>
      </w:tblGrid>
      <w:tr w14:paraId="2696DD4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33B5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研究结论</w:t>
            </w:r>
          </w:p>
        </w:tc>
        <w:tc>
          <w:tcPr>
            <w:tcW w:w="17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F49FA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直接证据</w:t>
            </w:r>
          </w:p>
        </w:tc>
        <w:tc>
          <w:tcPr>
            <w:tcW w:w="4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7AC10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证据说明</w:t>
            </w:r>
          </w:p>
        </w:tc>
      </w:tr>
      <w:tr w14:paraId="3DA3705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E551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动画风格转换是当前最强 Prompt 需求入口</w:t>
            </w:r>
          </w:p>
        </w:tc>
        <w:tc>
          <w:tcPr>
            <w:tcW w:w="17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1A9593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"https://www.tiktok.com/discover/what-prompt-to-use-on-chatgpt-for-a-ghibli-picture"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Ghibli 用什么 prompt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  <w:tc>
          <w:tcPr>
            <w:tcW w:w="4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397AB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搜索词直接包含 what prompt，说明用户不是只看内容，而是在主动寻找可复现方法。</w:t>
            </w:r>
          </w:p>
        </w:tc>
      </w:tr>
      <w:tr w14:paraId="3E6AB3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0C2F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Ghibli/Pixar/Anime/Cartoon 形成同一类大众复制需求</w:t>
            </w:r>
          </w:p>
        </w:tc>
        <w:tc>
          <w:tcPr>
            <w:tcW w:w="17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1FFF41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"https://www.tiktok.com/discover/how-to-do-the-pixar-character-trend-chat-gpt"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Pixar 角色趋势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  <w:tc>
          <w:tcPr>
            <w:tcW w:w="4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D049B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how to do the [X] trend 的页面标题，说明该趋势已经从观看行为转成教程搜索行为。</w:t>
            </w:r>
          </w:p>
        </w:tc>
      </w:tr>
      <w:tr w14:paraId="5427CF4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4AEA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人偶/玩具化是 Ghibli 之后的强接棒方向</w:t>
            </w:r>
          </w:p>
        </w:tc>
        <w:tc>
          <w:tcPr>
            <w:tcW w:w="17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BEE76C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"https://www.tiktok.com/discover/how-to-do-the-ai-action-figure-trend"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Action Figure 趋势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  <w:tc>
          <w:tcPr>
            <w:tcW w:w="4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B237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Action Figure、Barbie、Lego 等搜索页都指向同一个机制：把自己或熟悉对象变成可展示的玩具化身份。</w:t>
            </w:r>
          </w:p>
        </w:tc>
      </w:tr>
      <w:tr w14:paraId="7FBD8A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8BEF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照片变舞蹈/动作是高反差视频类需求</w:t>
            </w:r>
          </w:p>
        </w:tc>
        <w:tc>
          <w:tcPr>
            <w:tcW w:w="17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A4F3F7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"https://www.tiktok.com/discover/how-to-do-the-dance-from-photo-ai"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照片变舞蹈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  <w:tc>
          <w:tcPr>
            <w:tcW w:w="4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7314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用户搜索的是从静态照片到动态视频的做法，证明动起来本身就是触发追问的核心效果。</w:t>
            </w:r>
          </w:p>
        </w:tc>
      </w:tr>
      <w:tr w14:paraId="2DC336F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7B90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运动场景可以在短期内形成集中搜索</w:t>
            </w:r>
          </w:p>
        </w:tc>
        <w:tc>
          <w:tcPr>
            <w:tcW w:w="17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9B5F42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"https://www.tiktok.com/discover/how-to-do-the-super-hot-korean-baseball-trend-with-ai-the-most-detailed-tutorial"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韩国棒球 AI 趋势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  <w:tc>
          <w:tcPr>
            <w:tcW w:w="4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EC3E6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标题同时包含 trend、AI、most detailed tutorial，说明用户需求已经具体到教程深度，而不是泛泛看热闹。</w:t>
            </w:r>
          </w:p>
        </w:tc>
      </w:tr>
      <w:tr w14:paraId="5762961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9FCF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Dark Fantasy / Cinematic 更偏创作者工作流需求</w:t>
            </w:r>
          </w:p>
        </w:tc>
        <w:tc>
          <w:tcPr>
            <w:tcW w:w="17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47D913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"https://www.tiktok.com/discover/how-to-make-this-style-of-dark-fantasy-art-including-prompt"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Dark Fantasy 含 prompt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  <w:tc>
          <w:tcPr>
            <w:tcW w:w="4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3257D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including prompt 直接说明用户不只问工具，还想拿到具体生成文本或风格参数。</w:t>
            </w:r>
          </w:p>
        </w:tc>
      </w:tr>
      <w:tr w14:paraId="227D145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4A80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ChatGPT 图像到视频是通用工具链需求</w:t>
            </w:r>
          </w:p>
        </w:tc>
        <w:tc>
          <w:tcPr>
            <w:tcW w:w="17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8241EC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"https://www.tiktok.com/discover/how-to-turn-the-chatgpt-image-to-video"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ChatGPT 图像转视频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  <w:tc>
          <w:tcPr>
            <w:tcW w:w="4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79E0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搜索词从单一风格扩展到工具链动作：先生成图像，再转成视频。</w:t>
            </w:r>
          </w:p>
        </w:tc>
      </w:tr>
    </w:tbl>
    <w:p w14:paraId="6F277307"/>
    <w:tbl>
      <w:tblPr>
        <w:tblStyle w:val="2"/>
        <w:tblW w:w="0" w:type="auto"/>
        <w:tblInd w:w="0" w:type="dxa"/>
        <w:tblBorders>
          <w:top w:val="single" w:color="FED4A4" w:sz="0" w:space="0"/>
          <w:left w:val="single" w:color="FED4A4" w:sz="0" w:space="0"/>
          <w:bottom w:val="single" w:color="FED4A4" w:sz="0" w:space="0"/>
          <w:right w:val="single" w:color="FED4A4" w:sz="0" w:space="0"/>
          <w:insideH w:val="single" w:color="FED4A4" w:sz="0" w:space="0"/>
          <w:insideV w:val="single" w:color="FED4A4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49F3D497">
        <w:tblPrEx>
          <w:tblBorders>
            <w:top w:val="single" w:color="FED4A4" w:sz="0" w:space="0"/>
            <w:left w:val="single" w:color="FED4A4" w:sz="0" w:space="0"/>
            <w:bottom w:val="single" w:color="FED4A4" w:sz="0" w:space="0"/>
            <w:right w:val="single" w:color="FED4A4" w:sz="0" w:space="0"/>
            <w:insideH w:val="single" w:color="FED4A4" w:sz="0" w:space="0"/>
            <w:insideV w:val="single" w:color="FED4A4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FF5EB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93B62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本研究聚焦在三层问题：</w:t>
            </w:r>
          </w:p>
          <w:p w14:paraId="23F5B3F5">
            <w:pPr>
              <w:numPr>
                <w:ilvl w:val="0"/>
                <w:numId w:val="1"/>
              </w:num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用户</w:t>
            </w:r>
            <w:r>
              <w:rPr>
                <w:rFonts w:ascii="Arial" w:hAnsi="Arial" w:eastAsia="等线" w:cs="Arial"/>
                <w:b/>
                <w:sz w:val="22"/>
              </w:rPr>
              <w:t>为什么</w:t>
            </w:r>
            <w:r>
              <w:rPr>
                <w:rFonts w:ascii="Arial" w:hAnsi="Arial" w:eastAsia="等线" w:cs="Arial"/>
                <w:sz w:val="22"/>
              </w:rPr>
              <w:t>求 Prompt（动机模型）</w:t>
            </w:r>
          </w:p>
          <w:p w14:paraId="5378FABB">
            <w:pPr>
              <w:numPr>
                <w:ilvl w:val="0"/>
                <w:numId w:val="2"/>
              </w:num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什么内容</w:t>
            </w:r>
            <w:r>
              <w:rPr>
                <w:rFonts w:ascii="Arial" w:hAnsi="Arial" w:eastAsia="等线" w:cs="Arial"/>
                <w:sz w:val="22"/>
              </w:rPr>
              <w:t>最容易触发求 Prompt（数据排名 + 信号模型）</w:t>
            </w:r>
          </w:p>
          <w:p w14:paraId="29E4EB61">
            <w:pPr>
              <w:numPr>
                <w:ilvl w:val="0"/>
                <w:numId w:val="3"/>
              </w:num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对于</w:t>
            </w:r>
            <w:r>
              <w:rPr>
                <w:rFonts w:ascii="Arial" w:hAnsi="Arial" w:eastAsia="等线" w:cs="Arial"/>
                <w:b/>
                <w:sz w:val="22"/>
              </w:rPr>
              <w:t>Medeo内容策略</w:t>
            </w:r>
            <w:r>
              <w:rPr>
                <w:rFonts w:ascii="Arial" w:hAnsi="Arial" w:eastAsia="等线" w:cs="Arial"/>
                <w:sz w:val="22"/>
              </w:rPr>
              <w:t>有什么指导意义</w:t>
            </w:r>
          </w:p>
        </w:tc>
      </w:tr>
    </w:tbl>
    <w:p w14:paraId="371872A3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第一部分 · 用户求 Prompt 的三层动机</w:t>
      </w:r>
      <w:bookmarkEnd w:id="1"/>
    </w:p>
    <w:p w14:paraId="78796C5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用户在 AI 视频内容下求 Prompt，表面上是信息需求行为，本质上是动机驱动的行为。所有求 Prompt 行为都可以归入</w:t>
      </w:r>
      <w:r>
        <w:rPr>
          <w:rFonts w:ascii="Arial" w:hAnsi="Arial" w:eastAsia="等线" w:cs="Arial"/>
          <w:b/>
          <w:sz w:val="22"/>
        </w:rPr>
        <w:t>三个根本性动机之一</w:t>
      </w:r>
      <w:r>
        <w:rPr>
          <w:rFonts w:ascii="Arial" w:hAnsi="Arial" w:eastAsia="等线" w:cs="Arial"/>
          <w:sz w:val="22"/>
        </w:rPr>
        <w:t>，三者驱动机制不同，对应的内容类型也不同。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2340"/>
        <w:gridCol w:w="2145"/>
        <w:gridCol w:w="2580"/>
      </w:tblGrid>
      <w:tr w14:paraId="002AD10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535A5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动机层</w:t>
            </w:r>
          </w:p>
        </w:tc>
        <w:tc>
          <w:tcPr>
            <w:tcW w:w="23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D67B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核心心理</w:t>
            </w:r>
          </w:p>
        </w:tc>
        <w:tc>
          <w:tcPr>
            <w:tcW w:w="21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2109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传播半径</w:t>
            </w:r>
          </w:p>
        </w:tc>
        <w:tc>
          <w:tcPr>
            <w:tcW w:w="25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D848B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求 Prompt 转化</w:t>
            </w:r>
          </w:p>
        </w:tc>
      </w:tr>
      <w:tr w14:paraId="7A496DD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F9E94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有趣（Fun）</w:t>
            </w:r>
          </w:p>
        </w:tc>
        <w:tc>
          <w:tcPr>
            <w:tcW w:w="23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598CD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社交货币：「我发现了一个好玩的东西」的身份感</w:t>
            </w:r>
          </w:p>
        </w:tc>
        <w:tc>
          <w:tcPr>
            <w:tcW w:w="21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15E06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最广，适合裂变式传播</w:t>
            </w:r>
          </w:p>
        </w:tc>
        <w:tc>
          <w:tcPr>
            <w:tcW w:w="25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8A48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高但浅层，尝试一次不一定长期用</w:t>
            </w:r>
          </w:p>
        </w:tc>
      </w:tr>
      <w:tr w14:paraId="742912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AD5E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有用（Utility）</w:t>
            </w:r>
          </w:p>
        </w:tc>
        <w:tc>
          <w:tcPr>
            <w:tcW w:w="23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F028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工作流焦虑：「别人在用这个提效，我不用就落后了」</w:t>
            </w:r>
          </w:p>
        </w:tc>
        <w:tc>
          <w:tcPr>
            <w:tcW w:w="21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A82B0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窄但精准，在创作者/行业圈扩散</w:t>
            </w:r>
          </w:p>
        </w:tc>
        <w:tc>
          <w:tcPr>
            <w:tcW w:w="25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1A0E5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最高且深层，用户会收藏、整理、反复使用</w:t>
            </w:r>
          </w:p>
        </w:tc>
      </w:tr>
      <w:tr w14:paraId="6B0701D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39775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有意义（Meaning）</w:t>
            </w:r>
          </w:p>
        </w:tc>
        <w:tc>
          <w:tcPr>
            <w:tcW w:w="23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9FB80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身份表达：「我想把这个变成关于我的东西」</w:t>
            </w:r>
          </w:p>
        </w:tc>
        <w:tc>
          <w:tcPr>
            <w:tcW w:w="21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E1CD5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最窄，但用户粘性最强</w:t>
            </w:r>
          </w:p>
        </w:tc>
        <w:tc>
          <w:tcPr>
            <w:tcW w:w="25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69E1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最高强度，反复追问、跨平台寻找</w:t>
            </w:r>
          </w:p>
        </w:tc>
      </w:tr>
    </w:tbl>
    <w:p w14:paraId="50BCC1C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i/>
          <w:sz w:val="22"/>
          <w:shd w:val="clear" w:fill="FFF67A"/>
        </w:rPr>
        <w:t>关键洞察：</w:t>
      </w:r>
      <w:r>
        <w:rPr>
          <w:rFonts w:ascii="Arial" w:hAnsi="Arial" w:eastAsia="等线" w:cs="Arial"/>
          <w:i/>
          <w:sz w:val="22"/>
          <w:shd w:val="clear" w:fill="FFF67A"/>
        </w:rPr>
        <w:t>三类动机并非互斥。最具爆发力的内容往往同时触发两到三层动机——以「有趣」为入口，以「有意义」为留存，以「有用」为转化。</w:t>
      </w:r>
    </w:p>
    <w:p w14:paraId="5703FE72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b/>
          <w:sz w:val="30"/>
        </w:rPr>
        <w:t>1.1　有趣（Fun）</w:t>
      </w:r>
      <w:bookmarkEnd w:id="2"/>
    </w:p>
    <w:p w14:paraId="556965C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有趣是最广泛的求 Prompt 动机，也是触发速度最快的动机。用户在刷到内容的 3 秒内被视觉震撼，立即产生「我也想做」的冲动。</w:t>
      </w:r>
    </w:p>
    <w:p w14:paraId="2C23D531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典型触发器：幽默/荒诞画面、视觉反差、吉卜力/皮克斯风格挑战、动物拟人化、名场面重现</w:t>
      </w:r>
    </w:p>
    <w:p w14:paraId="738FC2A7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传播逻辑：</w:t>
      </w:r>
      <w:r>
        <w:rPr>
          <w:rFonts w:ascii="Arial" w:hAnsi="Arial" w:eastAsia="等线" w:cs="Arial"/>
          <w:b/>
          <w:sz w:val="22"/>
          <w:u w:val="single"/>
        </w:rPr>
        <w:t>用户分享的不是内容本身，而是「我发现了这个好玩的东西」的身份感</w:t>
      </w:r>
    </w:p>
    <w:p w14:paraId="321D7B8E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1.2　有用（Utility）</w:t>
      </w:r>
      <w:bookmarkEnd w:id="3"/>
    </w:p>
    <w:p w14:paraId="19C9D06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有用是转化率最高的动机，</w:t>
      </w:r>
      <w:r>
        <w:rPr>
          <w:rFonts w:ascii="Arial" w:hAnsi="Arial" w:eastAsia="等线" w:cs="Arial"/>
          <w:b/>
          <w:sz w:val="22"/>
          <w:u w:val="single"/>
        </w:rPr>
        <w:t>求 Prompt 用户往往是有明确使用场景的创作者或商业用户。</w:t>
      </w:r>
    </w:p>
    <w:p w14:paraId="5C9A68AA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典型触发器：Before/After 对比、工作流演示、成本节省展示、商业成果案例、教程式内容</w:t>
      </w:r>
    </w:p>
    <w:p w14:paraId="2E3409B1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抖音特殊性：专业创作者主动展示 Prompt 来建立权威——「藏着掖着」反而失去粉丝信任</w:t>
      </w:r>
    </w:p>
    <w:p w14:paraId="1D31F70F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1.3　有意义（Meaning）</w:t>
      </w:r>
      <w:bookmarkEnd w:id="4"/>
    </w:p>
    <w:p w14:paraId="0382110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  <w:u w:val="single"/>
        </w:rPr>
        <w:t>有意义是求 Prompt 强度最高、最难被替代的动机。用户不是随便想复制，而是非做不可。</w:t>
      </w:r>
    </w:p>
    <w:p w14:paraId="52F2BD31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典型触发器：自我风格化（照片变风格）、情感纪念内容、文化身份认同、宠物/家人内容、怀旧场景</w:t>
      </w:r>
    </w:p>
    <w:p w14:paraId="03E4BF99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典型案例：2025 年 3 月吉卜力风格自拍浪潮，ChatGPT 图像功能同期宕机</w:t>
      </w:r>
    </w:p>
    <w:p w14:paraId="10BBC3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i/>
          <w:sz w:val="22"/>
          <w:shd w:val="clear" w:fill="FED4A4"/>
        </w:rPr>
        <w:t>「把自己照片变成别的风格」</w:t>
      </w:r>
      <w:r>
        <w:rPr>
          <w:rFonts w:ascii="Arial" w:hAnsi="Arial" w:eastAsia="等线" w:cs="Arial"/>
          <w:i/>
          <w:sz w:val="22"/>
          <w:shd w:val="clear" w:fill="FED4A4"/>
        </w:rPr>
        <w:t>是三类动机混合的典型案例：初次接触「有趣」为主 → 效果击中自我认知时转向「有意义」→ 少数人发现商业用途走到「有用」。大多数用户停在第二阶段就已经求 Prompt 了。</w:t>
      </w:r>
    </w:p>
    <w:p w14:paraId="066F87B2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第二部分　触发「求 Prompt」的五层信号模型</w:t>
      </w:r>
      <w:bookmarkEnd w:id="5"/>
    </w:p>
    <w:p w14:paraId="0DFAF92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无论属于哪一类动机，触发大量求 Prompt 行为的内容，在视觉、情绪、结构、语言四个层面都呈现出可识别的共同特征。</w:t>
      </w:r>
    </w:p>
    <w:p w14:paraId="3889B2E5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2.1　视觉层：「必然中的意外」</w:t>
      </w:r>
      <w:bookmarkEnd w:id="6"/>
    </w:p>
    <w:p w14:paraId="6AEE9D8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最容易被求 Prompt 的内容，视觉上满足一个悖论：</w:t>
      </w:r>
      <w:r>
        <w:rPr>
          <w:rFonts w:ascii="Arial" w:hAnsi="Arial" w:eastAsia="等线" w:cs="Arial"/>
          <w:b/>
          <w:sz w:val="22"/>
        </w:rPr>
        <w:t>看起来应该存在，但你没见过它真的存在过。</w:t>
      </w:r>
      <w:r>
        <w:rPr>
          <w:rFonts w:ascii="Arial" w:hAnsi="Arial" w:eastAsia="等线" w:cs="Arial"/>
          <w:sz w:val="22"/>
        </w:rPr>
        <w:t>学术上称为「审美流畅性效应」——大脑能快速处理这个画面（熟悉），但无法解释它是怎么来的（陌生）。这个认知摩擦直接触发「怎么做的」的冲动。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40"/>
        <w:gridCol w:w="1800"/>
        <w:gridCol w:w="4140"/>
      </w:tblGrid>
      <w:tr w14:paraId="29B95D3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8E649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视觉模式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75A8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核心机制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1001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典型例子</w:t>
            </w:r>
          </w:p>
        </w:tc>
      </w:tr>
      <w:tr w14:paraId="392D2C2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2C12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Scale Shift 尺度错位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1515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微观物体 × 宏观场景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BB8F6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蚂蚁城市、水滴里的森林、茶杯里的山脉</w:t>
            </w:r>
          </w:p>
        </w:tc>
      </w:tr>
      <w:tr w14:paraId="043B8E3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099E6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Style Transfer 风格嫁接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15BEE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把人/物放进另一个世界的视觉规则里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E05A8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吉卜力风格现代城市、赛博朋克水墨山水</w:t>
            </w:r>
          </w:p>
        </w:tc>
      </w:tr>
      <w:tr w14:paraId="49B54BE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BBEB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Anthropomorphic 拟人化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E0355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动物/物体呈现精准的人类情绪或行为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39DC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猫咪开会、宠物做饭、植物社交</w:t>
            </w:r>
          </w:p>
        </w:tc>
      </w:tr>
      <w:tr w14:paraId="2BE140B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BC5D2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Impossible Architecture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EBA0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空间逻辑自洽但物理上不可能存在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0D515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无限楼梯、折叠城市、镜像建筑</w:t>
            </w:r>
          </w:p>
        </w:tc>
      </w:tr>
      <w:tr w14:paraId="04547C1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53D5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Mashup 跨域混搭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7330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两个完全不相关的审美体系合并一个画面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6AA81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像素风山水、蒸汽朋克古装、古典油画街景</w:t>
            </w:r>
          </w:p>
        </w:tc>
      </w:tr>
    </w:tbl>
    <w:p w14:paraId="434F5C69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2.2　情绪层：「可移植的情绪」</w:t>
      </w:r>
      <w:bookmarkEnd w:id="7"/>
    </w:p>
    <w:p w14:paraId="2376F3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不是所有强烈情绪都会让人求 Prompt。</w:t>
      </w:r>
      <w:r>
        <w:rPr>
          <w:rFonts w:ascii="Arial" w:hAnsi="Arial" w:eastAsia="等线" w:cs="Arial"/>
          <w:b/>
          <w:sz w:val="22"/>
        </w:rPr>
        <w:t>会让人求 Prompt 的情绪，必须是用户能想象把自己放进去的情绪——即「可移植性」。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220"/>
        <w:gridCol w:w="3990"/>
      </w:tblGrid>
      <w:tr w14:paraId="073DF10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DA902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情绪类型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B0747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触发行为</w:t>
            </w:r>
          </w:p>
        </w:tc>
        <w:tc>
          <w:tcPr>
            <w:tcW w:w="39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93B20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备注</w:t>
            </w:r>
          </w:p>
        </w:tc>
      </w:tr>
      <w:tr w14:paraId="2B2090B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7EE76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认同感（这是我）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AE89B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分享 + 求 Prompt</w:t>
            </w:r>
          </w:p>
        </w:tc>
        <w:tc>
          <w:tcPr>
            <w:tcW w:w="39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D797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MBTI 星球、你的童年、你的城市美学</w:t>
            </w:r>
          </w:p>
        </w:tc>
      </w:tr>
      <w:tr w14:paraId="226FBA9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ED860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美学震撼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44E23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收藏 + 求 Prompt</w:t>
            </w:r>
          </w:p>
        </w:tc>
        <w:tc>
          <w:tcPr>
            <w:tcW w:w="39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4715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光影极致、构图完美，用户想要「同款」</w:t>
            </w:r>
          </w:p>
        </w:tc>
      </w:tr>
      <w:tr w14:paraId="7D4CE54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A2EB1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幽默/荒诞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99BC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转发 + 求 Prompt</w:t>
            </w:r>
          </w:p>
        </w:tc>
        <w:tc>
          <w:tcPr>
            <w:tcW w:w="39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6FE8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视觉荒诞配严肃语境，反差制造笑点</w:t>
            </w:r>
          </w:p>
        </w:tc>
      </w:tr>
      <w:tr w14:paraId="0D2CC92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EB2D2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怀旧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3E8B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评论 + 求 Prompt</w:t>
            </w:r>
          </w:p>
        </w:tc>
        <w:tc>
          <w:tcPr>
            <w:tcW w:w="39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BCEB8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童年 IP、老照片质感、特定年代风格</w:t>
            </w:r>
          </w:p>
        </w:tc>
      </w:tr>
      <w:tr w14:paraId="1B4AFD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D6283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身份表达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8765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主动传播</w:t>
            </w:r>
          </w:p>
        </w:tc>
        <w:tc>
          <w:tcPr>
            <w:tcW w:w="39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7E95B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生成内容代表自己的品味或文化身份</w:t>
            </w:r>
          </w:p>
        </w:tc>
      </w:tr>
      <w:tr w14:paraId="6DD56D5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6FA50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恐惧/厌恶/争议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E9202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评论或逃跑（不求 Prompt）</w:t>
            </w:r>
          </w:p>
        </w:tc>
        <w:tc>
          <w:tcPr>
            <w:tcW w:w="39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8DF08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这类情绪让人想回应，但不想复制</w:t>
            </w:r>
          </w:p>
        </w:tc>
      </w:tr>
    </w:tbl>
    <w:p w14:paraId="1B8683AD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2.3　结构层：「工具可见，路径被隐藏」</w:t>
      </w:r>
      <w:bookmarkEnd w:id="8"/>
    </w:p>
    <w:p w14:paraId="469F6A4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会产生大量 Prompt 追问的内容，</w:t>
      </w:r>
      <w:r>
        <w:rPr>
          <w:rFonts w:ascii="Arial" w:hAnsi="Arial" w:eastAsia="等线" w:cs="Arial"/>
          <w:b/>
          <w:sz w:val="22"/>
        </w:rPr>
        <w:t>往往在结构上做了同一件事：</w:t>
      </w:r>
      <w:r>
        <w:rPr>
          <w:rFonts w:ascii="Arial" w:hAnsi="Arial" w:eastAsia="等线" w:cs="Arial"/>
          <w:b/>
          <w:sz w:val="22"/>
          <w:shd w:val="clear" w:fill="FFF67A"/>
        </w:rPr>
        <w:t>暗示</w:t>
      </w:r>
      <w:r>
        <w:rPr>
          <w:rFonts w:ascii="Arial" w:hAnsi="Arial" w:eastAsia="等线" w:cs="Arial"/>
          <w:b/>
          <w:sz w:val="22"/>
        </w:rPr>
        <w:t>了可复制性，但没有给出复制方法。</w:t>
      </w:r>
    </w:p>
    <w:p w14:paraId="373B803F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视频结尾或封面显示了工具名字（Kling / 即梦 / Sora），但没有 Prompt</w:t>
      </w:r>
    </w:p>
    <w:p w14:paraId="20A02C88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画面质量明显超出普通人预期，暗示「背后一定有一套东西」</w:t>
      </w:r>
    </w:p>
    <w:p w14:paraId="6DD4EEF9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内容明确属于某个模板或风格，暗示可以批量复制</w:t>
      </w:r>
    </w:p>
    <w:p w14:paraId="3BB752E4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抖音「视频上方 + 滚动 Prompt 下方」格式：路径可见，但滚动速度制造摩擦感</w:t>
      </w:r>
    </w:p>
    <w:p w14:paraId="2FD6515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i/>
          <w:sz w:val="22"/>
          <w:shd w:val="clear" w:fill="F2F3F5"/>
        </w:rPr>
        <w:t>路径可见度是关键变量：太低（完全看不出怎么做）→ 用户放弃追问；太高（一眼就能复制）→ 用户不需要追问。</w:t>
      </w:r>
      <w:r>
        <w:rPr>
          <w:rFonts w:ascii="Arial" w:hAnsi="Arial" w:eastAsia="等线" w:cs="Arial"/>
          <w:b/>
          <w:i/>
          <w:sz w:val="22"/>
          <w:shd w:val="clear" w:fill="F2F3F5"/>
        </w:rPr>
        <w:t>最高概率区间在「我知道大概怎么做，但差一个关键参数」。</w:t>
      </w:r>
    </w:p>
    <w:p w14:paraId="47C9FE2B">
      <w:pPr>
        <w:spacing w:before="300" w:after="120" w:line="288" w:lineRule="auto"/>
        <w:ind w:left="0"/>
        <w:jc w:val="left"/>
        <w:outlineLvl w:val="2"/>
      </w:pPr>
      <w:bookmarkStart w:id="9" w:name="heading_9"/>
      <w:r>
        <w:rPr>
          <w:rFonts w:ascii="Arial" w:hAnsi="Arial" w:eastAsia="等线" w:cs="Arial"/>
          <w:b/>
          <w:sz w:val="30"/>
        </w:rPr>
        <w:t>2.4　语言层：「一句话可描述性」，</w:t>
      </w:r>
      <w:r>
        <w:rPr>
          <w:rFonts w:ascii="Arial" w:hAnsi="Arial" w:eastAsia="等线" w:cs="Arial"/>
          <w:b/>
          <w:i/>
          <w:color w:val="8F959E"/>
          <w:sz w:val="30"/>
        </w:rPr>
        <w:t>这点不适用于recipe</w:t>
      </w:r>
      <w:bookmarkEnd w:id="9"/>
    </w:p>
    <w:p w14:paraId="295E93D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能被大规模传播为 Prompt 的内容，几乎无一例外都能用一句话描述清楚核心效果：</w:t>
      </w:r>
    </w:p>
    <w:p w14:paraId="50288316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「把我的猫做成宫崎骏风格」</w:t>
      </w:r>
    </w:p>
    <w:p w14:paraId="5640684D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「城市夜景，赛博朋克，但有中国古建筑」</w:t>
      </w:r>
    </w:p>
    <w:p w14:paraId="65EA45C2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「微型世界里的人类日常」</w:t>
      </w:r>
    </w:p>
    <w:p w14:paraId="63FCE04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反例：复杂叙事 AI 视频、需要大量镜头设计的内容——视觉震撼但无法语言化，求 Prompt 概率极低。用户只会说「好厉害」，不会说「怎么做的」。</w:t>
      </w:r>
    </w:p>
    <w:p w14:paraId="4B748878">
      <w:pPr>
        <w:spacing w:before="300" w:after="120" w:line="288" w:lineRule="auto"/>
        <w:ind w:left="0"/>
        <w:jc w:val="left"/>
        <w:outlineLvl w:val="2"/>
      </w:pPr>
      <w:bookmarkStart w:id="10" w:name="heading_10"/>
      <w:r>
        <w:rPr>
          <w:rFonts w:ascii="Arial" w:hAnsi="Arial" w:eastAsia="等线" w:cs="Arial"/>
          <w:b/>
          <w:sz w:val="30"/>
        </w:rPr>
        <w:t>2.5　触发公式</w:t>
      </w:r>
      <w:bookmarkEnd w:id="10"/>
    </w:p>
    <w:p w14:paraId="22DB0D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i/>
          <w:sz w:val="22"/>
          <w:shd w:val="clear" w:fill="FFF67A"/>
        </w:rPr>
        <w:t>视觉意外感（高）× 情绪可移植性（高）× 路径可见度（中）× 语言化难度（低）= 求 Prompt 概率  其中路径可见度是最关键的变量——不能太低（用户放弃），也不能太高（用户不需要问）。</w:t>
      </w:r>
    </w:p>
    <w:p w14:paraId="129133E3">
      <w:pPr>
        <w:spacing w:before="300" w:after="120" w:line="288" w:lineRule="auto"/>
        <w:ind w:left="0"/>
        <w:jc w:val="left"/>
        <w:outlineLvl w:val="2"/>
      </w:pPr>
      <w:bookmarkStart w:id="11" w:name="heading_11"/>
      <w:r>
        <w:rPr>
          <w:rFonts w:ascii="Arial" w:hAnsi="Arial" w:eastAsia="等线" w:cs="Arial"/>
          <w:b/>
          <w:sz w:val="30"/>
        </w:rPr>
        <w:t>2.6　五层信号检查清单（内容生产前使用）</w:t>
      </w:r>
      <w:bookmarkEnd w:id="11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90"/>
        <w:gridCol w:w="3720"/>
        <w:gridCol w:w="2955"/>
      </w:tblGrid>
      <w:tr w14:paraId="4245F9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FDA4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信号层</w:t>
            </w:r>
          </w:p>
        </w:tc>
        <w:tc>
          <w:tcPr>
            <w:tcW w:w="37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06D6B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检查问题</w:t>
            </w:r>
          </w:p>
        </w:tc>
        <w:tc>
          <w:tcPr>
            <w:tcW w:w="29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0ED8B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是否必须</w:t>
            </w:r>
          </w:p>
        </w:tc>
      </w:tr>
      <w:tr w14:paraId="4502EAD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B1C9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视觉反差</w:t>
            </w:r>
          </w:p>
        </w:tc>
        <w:tc>
          <w:tcPr>
            <w:tcW w:w="37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014D1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这个画面会让人双击暂停，去想「这是怎么做的」吗？</w:t>
            </w:r>
          </w:p>
        </w:tc>
        <w:tc>
          <w:tcPr>
            <w:tcW w:w="29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89900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必须有</w:t>
            </w:r>
          </w:p>
        </w:tc>
      </w:tr>
      <w:tr w14:paraId="79CC22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1A1D0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情绪可移植</w:t>
            </w:r>
          </w:p>
        </w:tc>
        <w:tc>
          <w:tcPr>
            <w:tcW w:w="37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50154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用户能想象把自己/宠物/城市放进这个画面吗？</w:t>
            </w:r>
          </w:p>
        </w:tc>
        <w:tc>
          <w:tcPr>
            <w:tcW w:w="29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1EA25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尽量有</w:t>
            </w:r>
          </w:p>
        </w:tc>
      </w:tr>
      <w:tr w14:paraId="2856015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39834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路径可见但不完整</w:t>
            </w:r>
          </w:p>
        </w:tc>
        <w:tc>
          <w:tcPr>
            <w:tcW w:w="37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AACA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画面暗示了 AI 工具的参与，但没有给出完整 Prompt？</w:t>
            </w:r>
          </w:p>
        </w:tc>
        <w:tc>
          <w:tcPr>
            <w:tcW w:w="29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4BBB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关键要素</w:t>
            </w:r>
          </w:p>
        </w:tc>
      </w:tr>
      <w:tr w14:paraId="1C68968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D7D9E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一句话可描述</w:t>
            </w:r>
          </w:p>
        </w:tc>
        <w:tc>
          <w:tcPr>
            <w:tcW w:w="37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61B6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这个内容的核心效果能用一句话说清楚吗？</w:t>
            </w:r>
          </w:p>
        </w:tc>
        <w:tc>
          <w:tcPr>
            <w:tcW w:w="29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5AAC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必须能，</w:t>
            </w:r>
            <w:r>
              <w:rPr>
                <w:rFonts w:ascii="Arial" w:hAnsi="Arial" w:eastAsia="等线" w:cs="Arial"/>
                <w:b/>
                <w:color w:val="D83931"/>
                <w:sz w:val="22"/>
                <w:shd w:val="clear" w:fill="F2F3F5"/>
              </w:rPr>
              <w:t>但这个放到medeo里，因为recipe的特性，prompt不用刻意追求简单。</w:t>
            </w:r>
          </w:p>
        </w:tc>
      </w:tr>
      <w:tr w14:paraId="1630549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BBE91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时效性/趋势锚点</w:t>
            </w:r>
          </w:p>
        </w:tc>
        <w:tc>
          <w:tcPr>
            <w:tcW w:w="37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B1783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这个内容与当前热门趋势或文化时刻有连接吗？</w:t>
            </w:r>
          </w:p>
        </w:tc>
        <w:tc>
          <w:tcPr>
            <w:tcW w:w="29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52F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加分项</w:t>
            </w:r>
          </w:p>
        </w:tc>
      </w:tr>
    </w:tbl>
    <w:p w14:paraId="02FF3910">
      <w:pPr>
        <w:spacing w:before="320" w:after="120" w:line="288" w:lineRule="auto"/>
        <w:ind w:left="0"/>
        <w:jc w:val="left"/>
        <w:outlineLvl w:val="1"/>
      </w:pPr>
      <w:bookmarkStart w:id="12" w:name="heading_12"/>
      <w:r>
        <w:rPr>
          <w:rFonts w:ascii="Arial" w:hAnsi="Arial" w:eastAsia="等线" w:cs="Arial"/>
          <w:b/>
          <w:sz w:val="32"/>
        </w:rPr>
        <w:t>第三部分 求prompt的六类用户画像</w:t>
      </w:r>
      <w:bookmarkEnd w:id="12"/>
    </w:p>
    <w:p w14:paraId="0EA3A4D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「求 Prompt」不是一个均质行为。</w:t>
      </w:r>
      <w:r>
        <w:rPr>
          <w:rFonts w:ascii="Arial" w:hAnsi="Arial" w:eastAsia="等线" w:cs="Arial"/>
          <w:b/>
          <w:sz w:val="22"/>
        </w:rPr>
        <w:t>不同用户看到同一条 AI 视频，触发求教的动机完全不同，求的东西也不同</w:t>
      </w:r>
      <w:r>
        <w:rPr>
          <w:rFonts w:ascii="Arial" w:hAnsi="Arial" w:eastAsia="等线" w:cs="Arial"/>
          <w:sz w:val="22"/>
        </w:rPr>
        <w:t>。以下六类框架来自对五平台行为的归纳。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05"/>
        <w:gridCol w:w="1200"/>
        <w:gridCol w:w="1620"/>
        <w:gridCol w:w="1110"/>
        <w:gridCol w:w="2055"/>
        <w:gridCol w:w="1290"/>
      </w:tblGrid>
      <w:tr w14:paraId="1DC9AE6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4CAF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用户类型</w:t>
            </w:r>
          </w:p>
        </w:tc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0470F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核心动机</w:t>
            </w:r>
          </w:p>
        </w:tc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9D08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求 Prompt 场景</w:t>
            </w:r>
          </w:p>
        </w:tc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0180C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活跃平台</w:t>
            </w:r>
          </w:p>
        </w:tc>
        <w:tc>
          <w:tcPr>
            <w:tcW w:w="20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33E41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最匹配内容</w:t>
            </w:r>
          </w:p>
        </w:tc>
        <w:tc>
          <w:tcPr>
            <w:tcW w:w="1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EEC6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关注点</w:t>
            </w:r>
          </w:p>
        </w:tc>
      </w:tr>
      <w:tr w14:paraId="6223237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5CA8D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普通社媒用户</w:t>
            </w:r>
          </w:p>
        </w:tc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6101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有趣（社交货币+</w:t>
            </w:r>
            <w:r>
              <w:rPr>
                <w:rFonts w:ascii="Arial" w:hAnsi="Arial" w:eastAsia="等线" w:cs="Arial"/>
                <w:b/>
                <w:sz w:val="22"/>
              </w:rPr>
              <w:t>数字理想自我的投射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</w:tc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A1790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看到社媒爆款，想跟上潮流/让我变成另一个样子</w:t>
            </w:r>
          </w:p>
        </w:tc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3447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TikTok/Instagram</w:t>
            </w:r>
          </w:p>
        </w:tc>
        <w:tc>
          <w:tcPr>
            <w:tcW w:w="20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DF4E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风格化挑战、名场面重现、拟人宠物</w:t>
            </w:r>
          </w:p>
        </w:tc>
        <w:tc>
          <w:tcPr>
            <w:tcW w:w="1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3496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主体是自己或亲密关系；效果反差极大</w:t>
            </w:r>
          </w:p>
        </w:tc>
      </w:tr>
      <w:tr w14:paraId="33507C6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559B1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专业创作者</w:t>
            </w:r>
          </w:p>
        </w:tc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5A8D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有用（工作流焦虑+竞争压力）</w:t>
            </w:r>
          </w:p>
        </w:tc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7DAD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看到高质量案例，担心自己落后</w:t>
            </w:r>
          </w:p>
        </w:tc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A48A2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抖音 / X / Reddit</w:t>
            </w:r>
          </w:p>
        </w:tc>
        <w:tc>
          <w:tcPr>
            <w:tcW w:w="20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054A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工作流演示、Before/After、工具测评</w:t>
            </w:r>
          </w:p>
        </w:tc>
        <w:tc>
          <w:tcPr>
            <w:tcW w:w="1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B6AB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镜头运动、灯光方向、多工具组合</w:t>
            </w:r>
          </w:p>
        </w:tc>
      </w:tr>
      <w:tr w14:paraId="3A5EA3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D50F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商业/广告用户</w:t>
            </w:r>
          </w:p>
        </w:tc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B109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有用（ROI 信号）</w:t>
            </w:r>
          </w:p>
        </w:tc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0D00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看到省钱案例，评估商业可行性</w:t>
            </w:r>
          </w:p>
        </w:tc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651F1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Reddit / X / LinkedIn</w:t>
            </w:r>
          </w:p>
        </w:tc>
        <w:tc>
          <w:tcPr>
            <w:tcW w:w="20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D82E6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产品广告替代、电商视频生成</w:t>
            </w:r>
          </w:p>
        </w:tc>
        <w:tc>
          <w:tcPr>
            <w:tcW w:w="1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832F4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生产流程 + 工具成本 + 商用授权</w:t>
            </w:r>
          </w:p>
        </w:tc>
      </w:tr>
      <w:tr w14:paraId="14320F1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123D1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情感/记忆用户</w:t>
            </w:r>
          </w:p>
        </w:tc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3E1B7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有意义（情感连接）</w:t>
            </w:r>
          </w:p>
        </w:tc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DA477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看到让自己动容的内容，想做同款</w:t>
            </w:r>
          </w:p>
        </w:tc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4F3A2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TikTok / Reddit</w:t>
            </w:r>
          </w:p>
        </w:tc>
        <w:tc>
          <w:tcPr>
            <w:tcW w:w="20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9C43D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宠物纪念、童年场景、家庭记忆</w:t>
            </w:r>
          </w:p>
        </w:tc>
        <w:tc>
          <w:tcPr>
            <w:tcW w:w="1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81BD3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怀旧内容分享意愿比普通内容高 2.3×</w:t>
            </w:r>
          </w:p>
        </w:tc>
      </w:tr>
      <w:tr w14:paraId="132DF66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DDDF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小企业/电商</w:t>
            </w:r>
          </w:p>
        </w:tc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58F9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有用（成本节省）</w:t>
            </w:r>
          </w:p>
        </w:tc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8AC58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看到同行使用，直接计算省钱效果</w:t>
            </w:r>
          </w:p>
        </w:tc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4F322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Instagram / X</w:t>
            </w:r>
          </w:p>
        </w:tc>
        <w:tc>
          <w:tcPr>
            <w:tcW w:w="20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0CEA0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产品展示、营销素材、品牌视频</w:t>
            </w:r>
          </w:p>
        </w:tc>
        <w:tc>
          <w:tcPr>
            <w:tcW w:w="1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840B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具体工具名 + 能否批量 + 价格</w:t>
            </w:r>
          </w:p>
        </w:tc>
      </w:tr>
      <w:tr w14:paraId="229D22F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BED55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粉丝/二创用户</w:t>
            </w:r>
          </w:p>
        </w:tc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9443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有意义（IP 认同）</w:t>
            </w:r>
          </w:p>
        </w:tc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D42FE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看到喜爱 IP 的 AI 版本，想要同款</w:t>
            </w:r>
          </w:p>
        </w:tc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67A9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Discord/Reddit</w:t>
            </w:r>
          </w:p>
        </w:tc>
        <w:tc>
          <w:tcPr>
            <w:tcW w:w="20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4DA0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IP 风格化、名场面重制、文化身份内容</w:t>
            </w:r>
          </w:p>
        </w:tc>
        <w:tc>
          <w:tcPr>
            <w:tcW w:w="1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DF0F3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特定角色还原 prompt（具体人物特征）</w:t>
            </w:r>
          </w:p>
        </w:tc>
      </w:tr>
    </w:tbl>
    <w:p w14:paraId="1BCE113E">
      <w:pPr>
        <w:spacing w:before="320" w:after="120" w:line="288" w:lineRule="auto"/>
        <w:ind w:left="0"/>
        <w:jc w:val="left"/>
        <w:outlineLvl w:val="1"/>
      </w:pPr>
      <w:bookmarkStart w:id="13" w:name="heading_13"/>
      <w:r>
        <w:rPr>
          <w:rFonts w:ascii="Arial" w:hAnsi="Arial" w:eastAsia="等线" w:cs="Arial"/>
          <w:b/>
          <w:sz w:val="32"/>
        </w:rPr>
        <w:t>第四部分　跨平台数据概览</w:t>
      </w:r>
      <w:bookmarkEnd w:id="13"/>
    </w:p>
    <w:p w14:paraId="6D5C91D5">
      <w:pPr>
        <w:spacing w:before="300" w:after="120" w:line="288" w:lineRule="auto"/>
        <w:ind w:left="0"/>
        <w:jc w:val="left"/>
        <w:outlineLvl w:val="2"/>
      </w:pPr>
      <w:bookmarkStart w:id="14" w:name="heading_14"/>
      <w:r>
        <w:rPr>
          <w:rFonts w:ascii="Arial" w:hAnsi="Arial" w:eastAsia="等线" w:cs="Arial"/>
          <w:b/>
          <w:sz w:val="30"/>
        </w:rPr>
        <w:t>3.1 TikTok — 求 Prompt 密度最高的平台</w:t>
      </w:r>
      <w:bookmarkEnd w:id="14"/>
    </w:p>
    <w:p w14:paraId="755728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TikTok 的 /discover/ 页面将用户真实搜索词聚合为话题页，是判断「求做法」搜索量的最直接证据。凡是 TikTok 为某个关键词单独生成 discover 页面，说明该搜索量已足够大到被平台收录。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25"/>
        <w:gridCol w:w="6255"/>
      </w:tblGrid>
      <w:tr w14:paraId="07F2738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C45DE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内容类型</w:t>
            </w:r>
          </w:p>
        </w:tc>
        <w:tc>
          <w:tcPr>
            <w:tcW w:w="62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926F0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数据规模</w:t>
            </w:r>
          </w:p>
        </w:tc>
      </w:tr>
      <w:tr w14:paraId="74D005D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5C04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Ghibli 风格转换</w:t>
            </w:r>
          </w:p>
        </w:tc>
        <w:tc>
          <w:tcPr>
            <w:tcW w:w="62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0635F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#ghibliai 累计 155M+ 播放；2025年3月单月 39.6M 条新帖</w:t>
            </w:r>
          </w:p>
        </w:tc>
      </w:tr>
      <w:tr w14:paraId="30482E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A5C14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Pixar 风格转换</w:t>
            </w:r>
          </w:p>
        </w:tc>
        <w:tc>
          <w:tcPr>
            <w:tcW w:w="62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CF505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#pixarai 话题 85.5M+ 播放（2024年10月）</w:t>
            </w:r>
          </w:p>
        </w:tc>
      </w:tr>
      <w:tr w14:paraId="00459C5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791B5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Anime 风格转换</w:t>
            </w:r>
          </w:p>
        </w:tc>
        <w:tc>
          <w:tcPr>
            <w:tcW w:w="62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217C7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多个细分话题，合计 50M+ 播放</w:t>
            </w:r>
          </w:p>
        </w:tc>
      </w:tr>
      <w:tr w14:paraId="7F9D608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0DED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AI 转舞蹈（Kling）</w:t>
            </w:r>
          </w:p>
        </w:tc>
        <w:tc>
          <w:tcPr>
            <w:tcW w:w="62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BCF24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Singari dance 单条 10M+；photo-to-dance 系列 200M+</w:t>
            </w:r>
          </w:p>
        </w:tc>
      </w:tr>
      <w:tr w14:paraId="01617D0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02C2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韩国棒球 AI 视频</w:t>
            </w:r>
          </w:p>
        </w:tc>
        <w:tc>
          <w:tcPr>
            <w:tcW w:w="62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174F5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单月爆款，双工具教程搜索量激增</w:t>
            </w:r>
          </w:p>
        </w:tc>
      </w:tr>
      <w:tr w14:paraId="3BD624A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C7581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Action Figure 趋势</w:t>
            </w:r>
          </w:p>
        </w:tc>
        <w:tc>
          <w:tcPr>
            <w:tcW w:w="62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03A2F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接棒 Ghibli 的下一个爆款，2025年4月起爆发</w:t>
            </w:r>
          </w:p>
        </w:tc>
      </w:tr>
      <w:tr w14:paraId="6D9FDA8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3483D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Dark Fantasy 视频</w:t>
            </w:r>
          </w:p>
        </w:tc>
        <w:tc>
          <w:tcPr>
            <w:tcW w:w="62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ABAA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黑暗电影质感，专业创作者圈层高热度</w:t>
            </w:r>
          </w:p>
        </w:tc>
      </w:tr>
    </w:tbl>
    <w:p w14:paraId="7254DDE1">
      <w:pPr>
        <w:spacing w:before="260" w:after="120" w:line="288" w:lineRule="auto"/>
        <w:ind w:left="0"/>
        <w:jc w:val="left"/>
        <w:outlineLvl w:val="3"/>
      </w:pPr>
      <w:bookmarkStart w:id="15" w:name="heading_15"/>
      <w:r>
        <w:rPr>
          <w:rFonts w:ascii="Arial" w:hAnsi="Arial" w:eastAsia="等线" w:cs="Arial"/>
          <w:b/>
          <w:sz w:val="28"/>
        </w:rPr>
        <w:t>TikTok Discover 完整链接库（按内容类型分类）</w:t>
      </w:r>
      <w:bookmarkEnd w:id="15"/>
    </w:p>
    <w:p w14:paraId="0E2E285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以下为 TikTok discover 页面完整收录，标题即用户的真实搜索词。</w:t>
      </w:r>
    </w:p>
    <w:p w14:paraId="4E45875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① 动画风格转换（最热）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5520"/>
      </w:tblGrid>
      <w:tr w14:paraId="7467B4E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34251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内容说明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73F29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链接</w:t>
            </w:r>
          </w:p>
        </w:tc>
      </w:tr>
      <w:tr w14:paraId="5DB67A4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49F3F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Ghibli 用什么 prompt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4962FB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"https://www.tiktok.com/discover/what-prompt-to-use-on-chatgpt-for-a-ghibli-picture"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https://www.tiktok.com/discover/what-prompt-to-use-on-chatgpt-for-a-ghibli-picture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47D7C65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CDB5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Kling Ghibli prompt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825B45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"https://www.tiktok.com/discover/kling-ai-prompt-for-ghibli"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https://www.tiktok.com/discover/kling-ai-prompt-for-ghibli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45CF1E9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CA76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怎么做 ChatGPT Ghibli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61B34F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"https://www.tiktok.com/discover/how-to-do-the-chatgpt-ghibli-trend"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https://www.tiktok.com/discover/how-to-do-the-chatgpt-ghibli-trend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45E9611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1805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Ghibli + Sora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ABA9CE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"https://www.tiktok.com/discover/prompt-sora-ghibli"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https://www.tiktok.com/discover/prompt-sora-ghibli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3858335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C36C5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Pixar 角色趋势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56FABE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"https://www.tiktok.com/discover/how-to-do-the-pixar-character-trend-chat-gpt"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https://www.tiktok.com/discover/how-to-do-the-pixar-character-trend-chat-gpt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06183CB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0750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Anime 风格照片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067566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"https://www.tiktok.com/discover/how-to-do-the-ai-anime-style-on-pictures-trend"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https://www.tiktok.com/discover/how-to-do-the-ai-anime-style-on-pictures-trend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72A1D33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FF752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Anime 角色脸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0BB76F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"https://www.tiktok.com/discover/how-to-do-the-anime-character-face-trend"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https://www.tiktok.com/discover/how-to-do-the-anime-character-face-trend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7BFD5A9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B6174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Anime 图片趋势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E9DB0D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"https://www.tiktok.com/discover/how-to-do-the-ai-pictures-anime-trend"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https://www.tiktok.com/discover/how-to-do-the-ai-pictures-anime-trend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4962A26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37D8D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卡通风格趋势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144EDE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"https://www.tiktok.com/discover/how-to-do-the-cartoon-ai-picture-trend"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https://www.tiktok.com/discover/how-to-do-the-cartoon-ai-picture-trend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14BE349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8156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卡通角色趋势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F05CB7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"https://www.tiktok.com/discover/how-to-do-the-cartoon-character-ai-trend"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https://www.tiktok.com/discover/how-to-do-the-cartoon-character-ai-trend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</w:tbl>
    <w:p w14:paraId="5F869F0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② 人偶/玩具风格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0"/>
        <w:gridCol w:w="6660"/>
      </w:tblGrid>
      <w:tr w14:paraId="404BD6B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B04E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内容说明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6813A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链接</w:t>
            </w:r>
          </w:p>
        </w:tc>
      </w:tr>
      <w:tr w14:paraId="1E84554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54B31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Action Figure 趋势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83B6F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"https://www.tiktok.com/discover/how-to-do-the-ai-action-figure-trend"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https://www.tiktok.com/discover/how-to-do-the-ai-action-figure-trend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1BBC17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DA383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Action Figure 社交媒体版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D004EB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"https://www.tiktok.com/discover/how-to-do-the-action-figure-social-media-trend"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https://www.tiktok.com/discover/how-to-do-the-action-figure-social-media-trend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306525B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0760A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Barbie 盒子趋势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0F64A2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"https://www.tiktok.com/discover/how-to-do-the-ai-barbie-box-trend"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https://www.tiktok.com/discover/how-to-do-the-ai-barbie-box-trend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3C2A171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011E3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Barbie 玩具趋势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2BDBA2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"https://www.tiktok.com/discover/how-to-do-the-barbie-toy-ai-trend"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https://www.tiktok.com/discover/how-to-do-the-barbie-toy-ai-trend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56A9EB8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513D7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Lego 趋势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B3E43D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"https://www.tiktok.com/discover/how-to-do-the-lego-ai-trend"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https://www.tiktok.com/discover/how-to-do-the-lego-ai-trend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36652BD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545B0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3D 打印人偶 ChatGPT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D0ECE8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"https://www.tiktok.com/discover/3d-printing-figure-chat-gpt"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https://www.tiktok.com/discover/3d-printing-figure-chat-gpt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</w:tbl>
    <w:p w14:paraId="5037D26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③ 动作/舞蹈类视频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0"/>
        <w:gridCol w:w="6660"/>
      </w:tblGrid>
      <w:tr w14:paraId="0BD81FE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5D95D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内容说明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BE588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链接</w:t>
            </w:r>
          </w:p>
        </w:tc>
      </w:tr>
      <w:tr w14:paraId="4B26A77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316E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Kling AI 视频趋势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1005AB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"https://www.tiktok.com/discover/how-to-do-the-ai-video-trend-kling"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https://www.tiktok.com/discover/how-to-do-the-ai-video-trend-kling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0264927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79472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AI 舞蹈教程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BB8232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"https://www.tiktok.com/discover/ai-dance-tutorial"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https://www.tiktok.com/discover/ai-dance-tutorial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68CE75D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3072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AI 舞蹈 filter 教程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24FF32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"https://www.tiktok.com/discover/how-to-do-the-ai-dance-filter-tutorial"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https://www.tiktok.com/discover/how-to-do-the-ai-dance-filter-tutorial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3C9985E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3A76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照片变舞蹈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D5FFEA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"https://www.tiktok.com/discover/how-to-do-the-dance-from-photo-ai"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https://www.tiktok.com/discover/how-to-do-the-dance-from-photo-ai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3F7C6D2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A14A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AI sway 趋势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B5AD2C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"https://www.tiktok.com/discover/tutorial-on-how-to-do-the-ai-sway-trend"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https://www.tiktok.com/discover/tutorial-on-how-to-do-the-ai-sway-trend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575658E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EF34F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AI 照片变动态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9A692D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"https://www.tiktok.com/discover/how-to-do-the-moving-photo-trend-ai"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https://www.tiktok.com/discover/how-to-do-the-moving-photo-trend-ai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</w:tbl>
    <w:p w14:paraId="706F52A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④ 运动/场景类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0"/>
        <w:gridCol w:w="6660"/>
      </w:tblGrid>
      <w:tr w14:paraId="714E022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AE54E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内容说明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0FB7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链接</w:t>
            </w:r>
          </w:p>
        </w:tc>
      </w:tr>
      <w:tr w14:paraId="1CBD1AD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8D80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韩国棒球 AI 趋势（最详细教程）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752130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"https://www.tiktok.com/discover/how-to-do-the-super-hot-korean-baseball-trend-with-ai-the-most-detailed-tutorial"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https://www.tiktok.com/discover/how-to-do-the-super-hot-korean-baseball-trend-with-ai-the-most-detailed-tutorial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6CE9B93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3928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AI 棒球视频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A53973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"https://www.tiktok.com/discover/how-to-do-ai-baseball-video"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https://www.tiktok.com/discover/how-to-do-ai-baseball-video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33A5117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44340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AI 运动趋势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22873A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"https://www.tiktok.com/discover/how-to-do-the-ai-sport-trend"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https://www.tiktok.com/discover/how-to-do-the-ai-sport-trend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</w:tbl>
    <w:p w14:paraId="53BA288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⑤ 艺术画风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0"/>
        <w:gridCol w:w="6660"/>
      </w:tblGrid>
      <w:tr w14:paraId="7746C8F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AC589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内容说明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F79C8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链接</w:t>
            </w:r>
          </w:p>
        </w:tc>
      </w:tr>
      <w:tr w14:paraId="1A8B97C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ECF0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油画 AI 趋势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CB5149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"https://www.tiktok.com/discover/how-to-do-the-oil-painting-ai-trend"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https://www.tiktok.com/discover/how-to-do-the-oil-painting-ai-trend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16097E5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6938D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皇室油画 ChatGPT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361B78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"https://www.tiktok.com/discover/how-to-make-someone-look-like-a-royal-oil-painting-chat-gpt"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https://www.tiktok.com/discover/how-to-make-someone-look-like-a-royal-oil-painting-chat-gpt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785A52B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8AE6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Wes Anderson 风格 AI prompt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CAD0DA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"https://www.tiktok.com/discover/wes-anderson-style-ai-prompt"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https://www.tiktok.com/discover/wes-anderson-style-ai-prompt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47E0985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7966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Wes Anderson + Midjourney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F06215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"https://www.tiktok.com/discover/midjourney-ai-wes-anderson-slideshow"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https://www.tiktok.com/discover/midjourney-ai-wes-anderson-slideshow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666D480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53E8F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文艺复兴画风 rapper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598C87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"https://www.tiktok.com/discover/how-to-make-ai-rapper-renaissance-paintings"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https://www.tiktok.com/discover/how-to-make-ai-rapper-renaissance-paintings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</w:tbl>
    <w:p w14:paraId="0746DE6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⑥ 黑暗奇幻/电影感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0"/>
        <w:gridCol w:w="6660"/>
      </w:tblGrid>
      <w:tr w14:paraId="1BD5BD1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6D719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内容说明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260F0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链接</w:t>
            </w:r>
          </w:p>
        </w:tc>
      </w:tr>
      <w:tr w14:paraId="19F12A7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6B86D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Dark Fantasy 趋势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829E15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"https://www.tiktok.com/discover/how-to-do-the-dark-fantasy-ai-trend"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https://www.tiktok.com/discover/how-to-do-the-dark-fantasy-ai-trend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160701F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65B5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Dark Fantasy 视频怎么做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541589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"https://www.tiktok.com/discover/how-to-do-dark-fantasy-video-ai"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https://www.tiktok.com/discover/how-to-do-dark-fantasy-video-ai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20399AA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719F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80s Dark Fantasy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76F79C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"https://www.tiktok.com/discover/how-to-do-80s-dark-fantasy-ai"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https://www.tiktok.com/discover/how-to-do-80s-dark-fantasy-ai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43DBFA3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A40CC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Horror Movie AI prompt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3F1917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"https://www.tiktok.com/discover/horror-movie-ai-prompt"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https://www.tiktok.com/discover/horror-movie-ai-prompt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77C247A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750C2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AI cinematic 风格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B7566D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"https://www.tiktok.com/discover/how-to-do-ai-cinematic-look-trend"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https://www.tiktok.com/discover/how-to-do-ai-cinematic-look-trend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34932D8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79D25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Dark Fantasy 含完整 prompt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333F80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"https://www.tiktok.com/discover/how-to-make-this-style-of-dark-fantasy-art-including-prompt"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https://www.tiktok.com/discover/how-to-make-this-style-of-dark-fantasy-art-including-prompt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</w:tbl>
    <w:p w14:paraId="4611914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⑦ 通用 ChatGPT 图像趋势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0"/>
        <w:gridCol w:w="6660"/>
      </w:tblGrid>
      <w:tr w14:paraId="17D3E56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A2F8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内容说明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BA189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链接</w:t>
            </w:r>
          </w:p>
        </w:tc>
      </w:tr>
      <w:tr w14:paraId="53D18B7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B959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ChatGPT 照片趋势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1E465C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"https://www.tiktok.com/discover/how-to-do-the-chatgpt-photo-trend"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https://www.tiktok.com/discover/how-to-do-the-chatgpt-photo-trend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37711B4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4B1D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ChatGPT 图像转视频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FD5C35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"https://www.tiktok.com/discover/how-to-turn-the-chatgpt-image-to-video"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https://www.tiktok.com/discover/how-to-turn-the-chatgpt-image-to-video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4AEE835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48D05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ChatGPT 做 AI 视频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F19B9C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"https://www.tiktok.com/discover/how-to-make-ai-generated-video-in-chat-gpt"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https://www.tiktok.com/discover/how-to-make-ai-generated-video-in-chat-gpt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  <w:tr w14:paraId="1A2E5E7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CC1E1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ChatGPT scary 视频</w:t>
            </w:r>
          </w:p>
        </w:tc>
        <w:tc>
          <w:tcPr>
            <w:tcW w:w="66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4D3437">
            <w:pPr>
              <w:spacing w:before="120" w:after="120" w:line="288" w:lineRule="auto"/>
              <w:ind w:left="0"/>
              <w:jc w:val="left"/>
            </w:pPr>
            <w:r>
              <w:fldChar w:fldCharType="begin"/>
            </w:r>
            <w:r>
              <w:instrText xml:space="preserve"> HYPERLINK "https://www.tiktok.com/discover/how-to-make-ai-video-scary-chatgpt" \h </w:instrText>
            </w:r>
            <w:r>
              <w:fldChar w:fldCharType="separate"/>
            </w:r>
            <w:r>
              <w:rPr>
                <w:rFonts w:ascii="Arial" w:hAnsi="Arial" w:eastAsia="等线" w:cs="Arial"/>
                <w:color w:val="3370FF"/>
                <w:sz w:val="22"/>
              </w:rPr>
              <w:t>https://www.tiktok.com/discover/how-to-make-ai-video-scary-chatgpt</w:t>
            </w:r>
            <w:r>
              <w:rPr>
                <w:rFonts w:ascii="Arial" w:hAnsi="Arial" w:eastAsia="等线" w:cs="Arial"/>
                <w:color w:val="3370FF"/>
                <w:sz w:val="22"/>
              </w:rPr>
              <w:fldChar w:fldCharType="end"/>
            </w:r>
          </w:p>
        </w:tc>
      </w:tr>
    </w:tbl>
    <w:p w14:paraId="0C3B9982">
      <w:pPr>
        <w:spacing w:before="300" w:after="120" w:line="288" w:lineRule="auto"/>
        <w:ind w:left="0"/>
        <w:jc w:val="left"/>
        <w:outlineLvl w:val="2"/>
      </w:pPr>
      <w:bookmarkStart w:id="16" w:name="heading_16"/>
      <w:r>
        <w:rPr>
          <w:rFonts w:ascii="Arial" w:hAnsi="Arial" w:eastAsia="等线" w:cs="Arial"/>
          <w:b/>
          <w:sz w:val="30"/>
        </w:rPr>
        <w:t>3.2 X（Twitter）— 技术圈 Prompt 分享文化最成熟</w:t>
      </w:r>
      <w:bookmarkEnd w:id="16"/>
    </w:p>
    <w:p w14:paraId="4584B8D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X 平台的 Prompt 分享不在评论区，而在帖子正文和 thread 里。当一条 AI 视频帖被大量转发，回复中「what prompt / what model / workflow?」的密度极高。</w:t>
      </w:r>
    </w:p>
    <w:p w14:paraId="34430C3B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Ghibli 风格：Grant Slatton 的原始帖引爆趋势，24h 内 OpenAI 服务器因请求量过载</w:t>
      </w:r>
    </w:p>
    <w:p w14:paraId="67AA0569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技术分享格式：thread 式完整工作流拆解，因太多人问而直接写出完整 prompt</w:t>
      </w:r>
    </w:p>
    <w:p w14:paraId="00B87B6C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Veo 3 / Sora 超写实视频在 X 平台发布后通常 24h 内获得 5K–50K 转发</w:t>
      </w:r>
    </w:p>
    <w:p w14:paraId="718B62BA">
      <w:pPr>
        <w:spacing w:before="300" w:after="120" w:line="288" w:lineRule="auto"/>
        <w:ind w:left="0"/>
        <w:jc w:val="left"/>
        <w:outlineLvl w:val="2"/>
      </w:pPr>
      <w:bookmarkStart w:id="17" w:name="heading_17"/>
      <w:r>
        <w:rPr>
          <w:rFonts w:ascii="Arial" w:hAnsi="Arial" w:eastAsia="等线" w:cs="Arial"/>
          <w:b/>
          <w:sz w:val="30"/>
        </w:rPr>
        <w:t>3.3 Reddit — Prompt 分享密度最高，最系统化</w:t>
      </w:r>
      <w:bookmarkEnd w:id="17"/>
    </w:p>
    <w:p w14:paraId="0E4D1CC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Reddit 是唯一一个把「分享 prompt」作为社区规范的主流平台。帖子正文或置顶评论直接贴完整 prompt 是标准操作。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95"/>
        <w:gridCol w:w="1020"/>
        <w:gridCol w:w="5865"/>
      </w:tblGrid>
      <w:tr w14:paraId="0D6EB65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75E92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社区</w:t>
            </w:r>
          </w:p>
        </w:tc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46393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规模</w:t>
            </w:r>
          </w:p>
        </w:tc>
        <w:tc>
          <w:tcPr>
            <w:tcW w:w="5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C44C0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主要内容</w:t>
            </w:r>
          </w:p>
        </w:tc>
      </w:tr>
      <w:tr w14:paraId="4653CBD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969DA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r/StableDiffusion</w:t>
            </w:r>
          </w:p>
        </w:tc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F2D4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5.7M 成员</w:t>
            </w:r>
          </w:p>
        </w:tc>
        <w:tc>
          <w:tcPr>
            <w:tcW w:w="5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A2A3E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图像+视频工作流，prompt 分享密度最高</w:t>
            </w:r>
          </w:p>
        </w:tc>
      </w:tr>
      <w:tr w14:paraId="1AC1C40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FFEF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r/midjourney</w:t>
            </w:r>
          </w:p>
        </w:tc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B8B5F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1.2M 成员</w:t>
            </w:r>
          </w:p>
        </w:tc>
        <w:tc>
          <w:tcPr>
            <w:tcW w:w="5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7BA21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Midjourney prompt 专项，Ghibli 帖 500+ 评论</w:t>
            </w:r>
          </w:p>
        </w:tc>
      </w:tr>
      <w:tr w14:paraId="6D0854B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6935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r/aivideo</w:t>
            </w:r>
          </w:p>
        </w:tc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888F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快速增长</w:t>
            </w:r>
          </w:p>
        </w:tc>
        <w:tc>
          <w:tcPr>
            <w:tcW w:w="5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D517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Kling/Sora/Runway 使用者聚集地，工作流讨论</w:t>
            </w:r>
          </w:p>
        </w:tc>
      </w:tr>
      <w:tr w14:paraId="27C671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76534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r/ChatGPT</w:t>
            </w:r>
          </w:p>
        </w:tc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5E536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8M+ 成员</w:t>
            </w:r>
          </w:p>
        </w:tc>
        <w:tc>
          <w:tcPr>
            <w:tcW w:w="5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41607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Ghibli/Pixar prompt 需求帖频发</w:t>
            </w:r>
          </w:p>
        </w:tc>
      </w:tr>
      <w:tr w14:paraId="3E7DC3A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B1754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r/MediaSynthesis</w:t>
            </w:r>
          </w:p>
        </w:tc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1731A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中型社区</w:t>
            </w:r>
          </w:p>
        </w:tc>
        <w:tc>
          <w:tcPr>
            <w:tcW w:w="58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D5509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Prompt 分享规范最完善，有 prompt 格式要求</w:t>
            </w:r>
          </w:p>
        </w:tc>
      </w:tr>
    </w:tbl>
    <w:p w14:paraId="1BB586FB">
      <w:pPr>
        <w:spacing w:before="300" w:after="120" w:line="288" w:lineRule="auto"/>
        <w:ind w:left="0"/>
        <w:jc w:val="left"/>
        <w:outlineLvl w:val="2"/>
      </w:pPr>
      <w:bookmarkStart w:id="18" w:name="heading_18"/>
      <w:r>
        <w:rPr>
          <w:rFonts w:ascii="Arial" w:hAnsi="Arial" w:eastAsia="等线" w:cs="Arial"/>
          <w:b/>
          <w:sz w:val="30"/>
        </w:rPr>
        <w:t>3.4　Instagram — 触发机制与其他平台不同</w:t>
      </w:r>
      <w:bookmarkEnd w:id="18"/>
    </w:p>
    <w:p w14:paraId="46A437C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Instagram 没有 TikTok 式的 discover 聚合页，求 Prompt 行为发生在 Reels 评论区，无法被外部索引。但以下两个信号可以替代判断：</w:t>
      </w:r>
    </w:p>
    <w:p w14:paraId="65175961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保存率（Save Rate）：</w:t>
      </w:r>
      <w:r>
        <w:rPr>
          <w:rFonts w:ascii="Arial" w:hAnsi="Arial" w:eastAsia="等线" w:cs="Arial"/>
          <w:b/>
          <w:sz w:val="22"/>
        </w:rPr>
        <w:t>AI 风格转换类 Reels 平均保存率 12.4%，是行业均值 4× 以上</w:t>
      </w:r>
    </w:p>
    <w:p w14:paraId="2F766A29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Tutorial Reels 的存在本身：当 Instagram 上出现大量教程视频，说明前期评论区求教已达临界量</w:t>
      </w:r>
    </w:p>
    <w:p w14:paraId="492E4FCC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AI 迷你电影 / 故事短片平均保存率 12.4%（保存 = 想复制使用的强信号）</w:t>
      </w:r>
    </w:p>
    <w:p w14:paraId="7C2FBBFA">
      <w:pPr>
        <w:spacing w:before="300" w:after="120" w:line="288" w:lineRule="auto"/>
        <w:ind w:left="0"/>
        <w:jc w:val="left"/>
        <w:outlineLvl w:val="2"/>
      </w:pPr>
      <w:bookmarkStart w:id="19" w:name="heading_19"/>
      <w:r>
        <w:rPr>
          <w:rFonts w:ascii="Arial" w:hAnsi="Arial" w:eastAsia="等线" w:cs="Arial"/>
          <w:b/>
          <w:sz w:val="30"/>
        </w:rPr>
        <w:t>3.5　抖音 — 专业创作者主动公开 Prompt</w:t>
      </w:r>
      <w:bookmarkEnd w:id="19"/>
    </w:p>
    <w:p w14:paraId="549247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抖音与国际平台有一个根本性差异：普通大众用户使用一键特效（无需 Prompt），专业创作者则主动展示 Prompt 来建立权威——「藏着掖着」反而失去粉丝信任。</w:t>
      </w:r>
    </w:p>
    <w:p w14:paraId="533FE678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抖音「滚动 Prompt 格式」：上方放成品视频，下方滚动展示 Prompt 全文，是当前增长最快的 AI 内容格式之一</w:t>
      </w:r>
    </w:p>
    <w:p w14:paraId="4168E0B4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大众用户更多是「一键复制特效」，专业圈的 Prompt 追问比国际平台更集中</w:t>
      </w:r>
    </w:p>
    <w:p w14:paraId="3C8ACA11">
      <w:pPr>
        <w:spacing w:before="300" w:after="120" w:line="288" w:lineRule="auto"/>
        <w:ind w:left="0"/>
        <w:jc w:val="left"/>
        <w:outlineLvl w:val="2"/>
      </w:pPr>
      <w:bookmarkStart w:id="20" w:name="heading_20"/>
      <w:r>
        <w:rPr>
          <w:rFonts w:ascii="Arial" w:hAnsi="Arial" w:eastAsia="等线" w:cs="Arial"/>
          <w:b/>
          <w:sz w:val="30"/>
        </w:rPr>
        <w:t>3.6　各平台行为对比</w:t>
      </w:r>
      <w:bookmarkEnd w:id="20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80"/>
        <w:gridCol w:w="2820"/>
        <w:gridCol w:w="2820"/>
        <w:gridCol w:w="1575"/>
      </w:tblGrid>
      <w:tr w14:paraId="5775DE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CEF0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平台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C80D2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主要求 Prompt 形式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E549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最强内容类型</w:t>
            </w:r>
          </w:p>
        </w:tc>
        <w:tc>
          <w:tcPr>
            <w:tcW w:w="1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8205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主导动机</w:t>
            </w:r>
          </w:p>
        </w:tc>
      </w:tr>
      <w:tr w14:paraId="4D75A44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0AFC0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TikTok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CF31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评论区直接求 / /discover/ 搜索聚合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E821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吉卜力、宠物拟人、名场面</w:t>
            </w:r>
          </w:p>
        </w:tc>
        <w:tc>
          <w:tcPr>
            <w:tcW w:w="1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517AA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有趣</w:t>
            </w:r>
          </w:p>
        </w:tc>
      </w:tr>
      <w:tr w14:paraId="739D489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9E14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Instagram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07CB7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私信 / 保存率（12.4% 为代理指标）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8C2D1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Before/After、个人风格化</w:t>
            </w:r>
          </w:p>
        </w:tc>
        <w:tc>
          <w:tcPr>
            <w:tcW w:w="1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B959B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有意义</w:t>
            </w:r>
          </w:p>
        </w:tc>
      </w:tr>
      <w:tr w14:paraId="3B267E4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C52C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X (Twitter)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4508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引用转发求教 / 线程式工作流分享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0A67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工作流案例、商业广告替代</w:t>
            </w:r>
          </w:p>
        </w:tc>
        <w:tc>
          <w:tcPr>
            <w:tcW w:w="1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E062C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</w:t>
            </w:r>
          </w:p>
        </w:tc>
      </w:tr>
      <w:tr w14:paraId="27A3309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C938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Reddit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40381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主题帖直接讨论 / Prompt 模板整理贴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10F64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工作流、创作者工具、商业应用</w:t>
            </w:r>
          </w:p>
        </w:tc>
        <w:tc>
          <w:tcPr>
            <w:tcW w:w="1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2721F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</w:t>
            </w:r>
          </w:p>
        </w:tc>
      </w:tr>
      <w:tr w14:paraId="233CCAD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4DE9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抖音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D3AB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评论区 + 滚动 Prompt 格式 + 私信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1DAF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国风动画、宠物 Vlog、像素风</w:t>
            </w:r>
          </w:p>
        </w:tc>
        <w:tc>
          <w:tcPr>
            <w:tcW w:w="1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1CAF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有用+有趣</w:t>
            </w:r>
          </w:p>
        </w:tc>
      </w:tr>
    </w:tbl>
    <w:p w14:paraId="568BF952">
      <w:pPr>
        <w:spacing w:before="320" w:after="120" w:line="288" w:lineRule="auto"/>
        <w:ind w:left="0"/>
        <w:jc w:val="left"/>
        <w:outlineLvl w:val="1"/>
      </w:pPr>
      <w:bookmarkStart w:id="21" w:name="heading_21"/>
      <w:r>
        <w:rPr>
          <w:rFonts w:ascii="Arial" w:hAnsi="Arial" w:eastAsia="等线" w:cs="Arial"/>
          <w:b/>
          <w:sz w:val="32"/>
        </w:rPr>
        <w:t>第五部分　内容类型 × 求 Prompt 概率全排名</w:t>
      </w:r>
      <w:bookmarkEnd w:id="21"/>
    </w:p>
    <w:p w14:paraId="609FE86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综合五平台行为数据，下表对 AI 视频内容类型进行排名，标准为评论区出现「求 Prompt / what prompt / what tool / 怎么做」的相对密度。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"/>
        <w:gridCol w:w="1935"/>
        <w:gridCol w:w="1065"/>
        <w:gridCol w:w="2460"/>
        <w:gridCol w:w="1095"/>
        <w:gridCol w:w="1425"/>
      </w:tblGrid>
      <w:tr w14:paraId="629370D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75F37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color w:val="8F959E"/>
                <w:sz w:val="22"/>
              </w:rPr>
              <w:t>排名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1D042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color w:val="8F959E"/>
                <w:sz w:val="22"/>
              </w:rPr>
              <w:t>内容类型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B0F78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color w:val="8F959E"/>
                <w:sz w:val="22"/>
              </w:rPr>
              <w:t>概率评级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FBB4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color w:val="8F959E"/>
                <w:sz w:val="22"/>
              </w:rPr>
              <w:t>触发逻辑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39C7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color w:val="8F959E"/>
                <w:sz w:val="22"/>
              </w:rPr>
              <w:t>最活跃平台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9CA74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动机</w:t>
            </w:r>
          </w:p>
        </w:tc>
      </w:tr>
      <w:tr w14:paraId="51D75D2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54D4B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#1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C57C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Ghibli/宫崎骏风格转换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DBADE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★★★★★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C350F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个人化极强 + 视觉反差最大 + 工具名已知但 prompt 未知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A74AD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TikTok / Instagram / Reddit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AF5B5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有趣+有意义</w:t>
            </w:r>
          </w:p>
        </w:tc>
      </w:tr>
      <w:tr w14:paraId="2E78CCD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8C97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#2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8C96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Pixar 风格变换（宠物/儿童）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CDB8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★★★★★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7147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宠物/孩子素材，情感共鸣强，「我也有这个素材」驱动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E46C2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TikTok / Instagram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23353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有趣+有意义</w:t>
            </w:r>
          </w:p>
        </w:tc>
      </w:tr>
      <w:tr w14:paraId="5C1F6C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96DC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#3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E6F30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个人照片风格化（通用）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BCC1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★★★★★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2CF8C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三层动机混合，用户非做不可，追问强度极高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50577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TikTok / Instagram / X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6F2A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有趣+有意义+有用</w:t>
            </w:r>
          </w:p>
        </w:tc>
      </w:tr>
      <w:tr w14:paraId="58A8F5B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FDA40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#4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903C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Action Figure/玩具人偶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4651A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★★★★☆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9A808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接棒 Ghibli 的新浪潮，自我商品化概念新鲜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3CD5E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TikTok / Instagram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79580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有趣+有意义</w:t>
            </w:r>
          </w:p>
        </w:tc>
      </w:tr>
      <w:tr w14:paraId="2800916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CB2F1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#5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EA3A4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AI 照片转舞蹈（Motion Control）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41AC6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★★★★☆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2FF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「静止的人居然在跳舞」反差触发 WTF 反应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88FC7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TikTok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D657B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有趣</w:t>
            </w:r>
          </w:p>
        </w:tc>
      </w:tr>
      <w:tr w14:paraId="55E853A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AC40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#6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F2064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写实/超写实 AI 视频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9FAE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★★★★☆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BA2B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「这是真的吗」+「用什么做的」双层好奇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4660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X / Reddit / TikTok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9A0E5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有趣+有用</w:t>
            </w:r>
          </w:p>
        </w:tc>
      </w:tr>
      <w:tr w14:paraId="34056D6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FBA73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#7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EFF26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Dark Fantasy / 电影质感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19CE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★★★★☆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CB81D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专业创作者圈层，追问完整工作流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6712C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TikTok / X / Instagram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6C20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</w:t>
            </w:r>
          </w:p>
        </w:tc>
      </w:tr>
      <w:tr w14:paraId="78CD03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7117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#8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A004B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AI 魔改经典 IP（二创）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05FE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★★★★☆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40B1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IP 情感基础 + 效果超出预期，求教程密度极高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BC99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TikTok / X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7AFC4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有用+有意义</w:t>
            </w:r>
          </w:p>
        </w:tc>
      </w:tr>
      <w:tr w14:paraId="7A75D7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55F2F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#9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78A3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Before/After 产品对比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A79A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★★★★☆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B46EF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直接证明工具价值，Instagram 保存率 12.4%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F221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Instagram / TikTok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09BC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</w:t>
            </w:r>
          </w:p>
          <w:p w14:paraId="53C4B847">
            <w:pPr>
              <w:spacing w:before="120" w:after="120" w:line="288" w:lineRule="auto"/>
              <w:ind w:left="0"/>
              <w:jc w:val="left"/>
            </w:pPr>
          </w:p>
        </w:tc>
      </w:tr>
      <w:tr w14:paraId="16A7C77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9BF08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#10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1CE9C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Wes Anderson / 艺术画风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6A21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★★★☆☆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FE19B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美学圈层特有，追问 prompt 比追问工具更常见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9781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TikTok / X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DDB4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有意义+有用</w:t>
            </w:r>
          </w:p>
        </w:tc>
      </w:tr>
      <w:tr w14:paraId="27B0F34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7351A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#11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06E4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AI 产品视频（电商）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A9A82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★★★☆☆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D6AD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商家看到竞品用 AI 做产品视频，追问「怎么做」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973C3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Reddit / X / LinkedIn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3EEA3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</w:t>
            </w:r>
          </w:p>
        </w:tc>
      </w:tr>
      <w:tr w14:paraId="23373C9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42EA5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#12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C64D2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Snap Freeze / 定格特效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65E6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★★★☆☆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B4F96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特效有专属名字，用户搜索词清晰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4AE1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TikTok / Instagram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F7FF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</w:t>
            </w:r>
          </w:p>
        </w:tc>
      </w:tr>
      <w:tr w14:paraId="0B2FA40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2824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#13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62ED1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AI 食物/动物拟人化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2176F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★★★☆☆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83DD5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强可爱因子触发转发，但「怎么做」问法比例偏低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AB254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TikTok / Instagram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E6C8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有趣</w:t>
            </w:r>
          </w:p>
        </w:tc>
      </w:tr>
      <w:tr w14:paraId="7683478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FE547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#14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FA3EE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文字/Logo 动态化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98B0C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★★★☆☆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DD80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专业/商业用途，问「哪个工具/多少钱」多于问 prompt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944E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X / LinkedIn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BDD2D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</w:t>
            </w:r>
          </w:p>
        </w:tc>
      </w:tr>
      <w:tr w14:paraId="3C80994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65719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#15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B40E5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文化身份认同内容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DD1B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★★★★☆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21D7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「我想用这个内容代表我是谁」，抖音国风类爆发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F1AA4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抖音 / TikTok / X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EB81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有意义+有用</w:t>
            </w:r>
          </w:p>
        </w:tc>
      </w:tr>
      <w:tr w14:paraId="4F220A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0877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#16</w:t>
            </w:r>
          </w:p>
        </w:tc>
        <w:tc>
          <w:tcPr>
            <w:tcW w:w="1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7EBD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AI 游戏风格预告片</w:t>
            </w:r>
          </w:p>
        </w:tc>
        <w:tc>
          <w:tcPr>
            <w:tcW w:w="10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92E2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★★☆☆☆</w:t>
            </w:r>
          </w:p>
        </w:tc>
        <w:tc>
          <w:tcPr>
            <w:tcW w:w="24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21A9A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制作门槛看起来高，普通用户觉得「我做不到」</w:t>
            </w:r>
          </w:p>
        </w:tc>
        <w:tc>
          <w:tcPr>
            <w:tcW w:w="10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69625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X / YouTube / Reddit</w:t>
            </w:r>
          </w:p>
        </w:tc>
        <w:tc>
          <w:tcPr>
            <w:tcW w:w="14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8529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有趣</w:t>
            </w:r>
          </w:p>
        </w:tc>
      </w:tr>
    </w:tbl>
    <w:p w14:paraId="6DDC455E">
      <w:pPr>
        <w:spacing w:before="320" w:after="120" w:line="288" w:lineRule="auto"/>
        <w:ind w:left="0"/>
        <w:jc w:val="left"/>
        <w:outlineLvl w:val="1"/>
      </w:pPr>
      <w:bookmarkStart w:id="22" w:name="heading_22"/>
      <w:r>
        <w:rPr>
          <w:rFonts w:ascii="Arial" w:hAnsi="Arial" w:eastAsia="等线" w:cs="Arial"/>
          <w:b/>
          <w:sz w:val="32"/>
        </w:rPr>
        <w:t>第六部分 · 内容策略：如何生产自带 Prompt 需求的内容——</w:t>
      </w:r>
      <w:r>
        <w:rPr>
          <w:rFonts w:ascii="Arial" w:hAnsi="Arial" w:eastAsia="等线" w:cs="Arial"/>
          <w:b/>
          <w:sz w:val="32"/>
          <w:shd w:val="clear" w:fill="FFF67A"/>
        </w:rPr>
        <w:t>引流</w:t>
      </w:r>
      <w:bookmarkEnd w:id="22"/>
    </w:p>
    <w:p w14:paraId="41F3C56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如果把这套研究转成内容生产方法，核心不是把 prompt 全藏起来，而是有节奏地制造信息缺口：</w:t>
      </w:r>
      <w:r>
        <w:rPr>
          <w:rFonts w:ascii="Arial" w:hAnsi="Arial" w:eastAsia="等线" w:cs="Arial"/>
          <w:b/>
          <w:sz w:val="22"/>
        </w:rPr>
        <w:t>让用户知道工具存在、效果可复制、主体可以替换成自己，但关键 prompt、参数或工作流仍需要进一步询问。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65"/>
        <w:gridCol w:w="1545"/>
        <w:gridCol w:w="3000"/>
        <w:gridCol w:w="2385"/>
      </w:tblGrid>
      <w:tr w14:paraId="701B095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3859D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目标</w:t>
            </w:r>
          </w:p>
        </w:tc>
        <w:tc>
          <w:tcPr>
            <w:tcW w:w="15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1E9CF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内容组合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067A1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操作方法</w:t>
            </w:r>
          </w:p>
        </w:tc>
        <w:tc>
          <w:tcPr>
            <w:tcW w:w="23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6B96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核心指标</w:t>
            </w:r>
          </w:p>
        </w:tc>
      </w:tr>
      <w:tr w14:paraId="1E950F1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78915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最大化传播</w:t>
            </w:r>
          </w:p>
        </w:tc>
        <w:tc>
          <w:tcPr>
            <w:tcW w:w="15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CC6C9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有趣为主，有意义为辅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908ED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选择大众熟悉对象，用强反差和趋势词做开头。</w:t>
            </w:r>
          </w:p>
        </w:tc>
        <w:tc>
          <w:tcPr>
            <w:tcW w:w="23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DD64F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播放量、转发量、评论量。</w:t>
            </w:r>
          </w:p>
        </w:tc>
      </w:tr>
      <w:tr w14:paraId="738405C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1125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最大化求 Prompt</w:t>
            </w:r>
          </w:p>
        </w:tc>
        <w:tc>
          <w:tcPr>
            <w:tcW w:w="15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54608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有意义为主，有趣为入口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EE5DD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用个人化素材开场，把 prompt 作为评论/私信/关注后的奖励。</w:t>
            </w:r>
          </w:p>
        </w:tc>
        <w:tc>
          <w:tcPr>
            <w:tcW w:w="23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FE962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评论关键词、私信量、收藏量。</w:t>
            </w:r>
          </w:p>
        </w:tc>
      </w:tr>
      <w:tr w14:paraId="2E4756F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CEF0F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最大化创作者留存</w:t>
            </w:r>
          </w:p>
        </w:tc>
        <w:tc>
          <w:tcPr>
            <w:tcW w:w="15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2E76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有用为主，有趣包装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D4CA0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公开关键思路，保留 workflow 模板或高级参数作为深层内容。</w:t>
            </w:r>
          </w:p>
        </w:tc>
        <w:tc>
          <w:tcPr>
            <w:tcW w:w="23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4CBCB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收藏量、教程完播、工具注册。</w:t>
            </w:r>
          </w:p>
        </w:tc>
      </w:tr>
      <w:tr w14:paraId="5DA291E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9D27D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最大化商业转化</w:t>
            </w:r>
          </w:p>
        </w:tc>
        <w:tc>
          <w:tcPr>
            <w:tcW w:w="15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73FEC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ROI 信号为主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E6A73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用成本、时间、产量对比展示 AI 视频替代价值。</w:t>
            </w:r>
          </w:p>
        </w:tc>
        <w:tc>
          <w:tcPr>
            <w:tcW w:w="23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39D9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点击率、试用转化、销售线索。</w:t>
            </w:r>
          </w:p>
        </w:tc>
      </w:tr>
    </w:tbl>
    <w:p w14:paraId="69607D7B">
      <w:pPr>
        <w:spacing w:before="300" w:after="120" w:line="288" w:lineRule="auto"/>
        <w:ind w:left="0"/>
        <w:jc w:val="left"/>
        <w:outlineLvl w:val="2"/>
      </w:pPr>
      <w:bookmarkStart w:id="23" w:name="heading_23"/>
      <w:r>
        <w:rPr>
          <w:rFonts w:ascii="Arial" w:hAnsi="Arial" w:eastAsia="等线" w:cs="Arial"/>
          <w:b/>
          <w:sz w:val="30"/>
        </w:rPr>
        <w:t>6.1 medeo.ai 的优先选题方向</w:t>
      </w:r>
      <w:bookmarkEnd w:id="23"/>
    </w:p>
    <w:p w14:paraId="39D9E16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对 medeo.ai 这类 AI 视频产品而言，最值得优先投入的不是最复杂的视频能力展示，而是能让用户立刻想把自己素材放进去的模板化内容。以下方向兼顾传播、Prompt 请求和产品转化。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15"/>
        <w:gridCol w:w="1680"/>
        <w:gridCol w:w="2910"/>
        <w:gridCol w:w="3075"/>
      </w:tblGrid>
      <w:tr w14:paraId="1469A2B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6976B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优先级</w:t>
            </w:r>
          </w:p>
        </w:tc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3D38B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选题方向</w:t>
            </w:r>
          </w:p>
        </w:tc>
        <w:tc>
          <w:tcPr>
            <w:tcW w:w="29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00C2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推荐内容形式</w:t>
            </w:r>
          </w:p>
        </w:tc>
        <w:tc>
          <w:tcPr>
            <w:tcW w:w="30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3608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引流钩子</w:t>
            </w:r>
          </w:p>
        </w:tc>
      </w:tr>
      <w:tr w14:paraId="57754C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BD75E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P0</w:t>
            </w:r>
          </w:p>
        </w:tc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97B5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个人照片/视频风格化</w:t>
            </w:r>
          </w:p>
        </w:tc>
        <w:tc>
          <w:tcPr>
            <w:tcW w:w="29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3F06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Ghibli、Pixar、Anime、油画、Action Figure 系列模板。</w:t>
            </w:r>
          </w:p>
        </w:tc>
        <w:tc>
          <w:tcPr>
            <w:tcW w:w="30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D92C3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评论关键词领取「你的照片变 X」产品名。</w:t>
            </w:r>
          </w:p>
        </w:tc>
      </w:tr>
      <w:tr w14:paraId="78EBDF6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0F730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P0</w:t>
            </w:r>
          </w:p>
        </w:tc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2266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动作/舞蹈/运动趋势</w:t>
            </w:r>
          </w:p>
        </w:tc>
        <w:tc>
          <w:tcPr>
            <w:tcW w:w="29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430CA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照片变舞蹈、AI sway、棒球/运动场景复刻。</w:t>
            </w:r>
          </w:p>
        </w:tc>
        <w:tc>
          <w:tcPr>
            <w:tcW w:w="30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9D1F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强调「一张照片就能动起来」，工具名公开，prompt留白。</w:t>
            </w:r>
          </w:p>
        </w:tc>
      </w:tr>
      <w:tr w14:paraId="2DEEB08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BB97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P1</w:t>
            </w:r>
          </w:p>
        </w:tc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76EB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宠物/家庭/情感内容</w:t>
            </w:r>
          </w:p>
        </w:tc>
        <w:tc>
          <w:tcPr>
            <w:tcW w:w="29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75DD6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宠物拟人、家庭照片动画化、纪念视频。</w:t>
            </w:r>
          </w:p>
        </w:tc>
        <w:tc>
          <w:tcPr>
            <w:tcW w:w="30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80170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用情绪开头，最后露出 AI 做法。</w:t>
            </w:r>
          </w:p>
        </w:tc>
      </w:tr>
      <w:tr w14:paraId="7D2A645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FFECF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P1</w:t>
            </w:r>
          </w:p>
        </w:tc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66EB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Dark Fantasy / Cinematic</w:t>
            </w:r>
          </w:p>
        </w:tc>
        <w:tc>
          <w:tcPr>
            <w:tcW w:w="29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4E38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电影感短片、恐怖片 prompt、80s dark fantasy。</w:t>
            </w:r>
          </w:p>
        </w:tc>
        <w:tc>
          <w:tcPr>
            <w:tcW w:w="30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DC0E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面向创作者释放 workflow，不只给一句 prompt。</w:t>
            </w:r>
          </w:p>
        </w:tc>
      </w:tr>
      <w:tr w14:paraId="371B255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8E0F7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P1</w:t>
            </w:r>
          </w:p>
        </w:tc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5FE78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商业产品视频</w:t>
            </w:r>
          </w:p>
        </w:tc>
        <w:tc>
          <w:tcPr>
            <w:tcW w:w="29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3C1C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Before/After、电商产品广告、成本替代案例。</w:t>
            </w:r>
          </w:p>
        </w:tc>
        <w:tc>
          <w:tcPr>
            <w:tcW w:w="30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7A253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用 ROI hook：原本要拍摄，现在可批量生成。</w:t>
            </w:r>
          </w:p>
        </w:tc>
      </w:tr>
      <w:tr w14:paraId="791B2FC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52A8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P2</w:t>
            </w:r>
          </w:p>
        </w:tc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21D9B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文化/IP/城市身份</w:t>
            </w:r>
          </w:p>
        </w:tc>
        <w:tc>
          <w:tcPr>
            <w:tcW w:w="29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1972B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国风、城市版本、影视/游戏名场面 AI 重制。</w:t>
            </w:r>
          </w:p>
        </w:tc>
        <w:tc>
          <w:tcPr>
            <w:tcW w:w="30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CAA06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围绕身份和归属感做系列化挑战。</w:t>
            </w:r>
          </w:p>
        </w:tc>
      </w:tr>
    </w:tbl>
    <w:p w14:paraId="535DCAEA">
      <w:pPr>
        <w:spacing w:before="300" w:after="120" w:line="288" w:lineRule="auto"/>
        <w:ind w:left="0"/>
        <w:jc w:val="left"/>
        <w:outlineLvl w:val="2"/>
      </w:pPr>
      <w:bookmarkStart w:id="24" w:name="heading_24"/>
      <w:r>
        <w:rPr>
          <w:rFonts w:ascii="Arial" w:hAnsi="Arial" w:eastAsia="等线" w:cs="Arial"/>
          <w:b/>
          <w:sz w:val="30"/>
        </w:rPr>
        <w:t>6.2 最要避免误判的内容类型</w:t>
      </w:r>
      <w:bookmarkEnd w:id="24"/>
    </w:p>
    <w:p w14:paraId="565F994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最应该要避免的是内容类型是 </w:t>
      </w:r>
      <w:r>
        <w:rPr>
          <w:rFonts w:ascii="Arial" w:hAnsi="Arial" w:eastAsia="等线" w:cs="Arial"/>
          <w:b/>
          <w:sz w:val="22"/>
        </w:rPr>
        <w:t>纯技术展示 ：</w:t>
      </w:r>
      <w:r>
        <w:rPr>
          <w:rFonts w:ascii="Arial" w:hAnsi="Arial" w:eastAsia="等线" w:cs="Arial"/>
          <w:sz w:val="22"/>
        </w:rPr>
        <w:t>用户觉得厉害，但不知道自己要拿来做什么。</w:t>
      </w:r>
    </w:p>
    <w:p w14:paraId="7ADE1D45">
      <w:pPr>
        <w:spacing w:before="320" w:after="120" w:line="288" w:lineRule="auto"/>
        <w:ind w:left="0"/>
        <w:jc w:val="left"/>
        <w:outlineLvl w:val="1"/>
      </w:pPr>
      <w:bookmarkStart w:id="25" w:name="heading_25"/>
      <w:r>
        <w:rPr>
          <w:rFonts w:ascii="Arial" w:hAnsi="Arial" w:eastAsia="等线" w:cs="Arial"/>
          <w:b/>
          <w:sz w:val="32"/>
        </w:rPr>
        <w:t>最终结论</w:t>
      </w:r>
      <w:bookmarkEnd w:id="25"/>
    </w:p>
    <w:p w14:paraId="662899F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AI 视频内容的 Prompt 需求，</w:t>
      </w:r>
      <w:r>
        <w:rPr>
          <w:rFonts w:ascii="Arial" w:hAnsi="Arial" w:eastAsia="等线" w:cs="Arial"/>
          <w:sz w:val="22"/>
          <w:shd w:val="clear" w:fill="FFF67A"/>
        </w:rPr>
        <w:t>本质上是</w:t>
      </w:r>
      <w:r>
        <w:rPr>
          <w:rFonts w:ascii="Arial" w:hAnsi="Arial" w:eastAsia="等线" w:cs="Arial"/>
          <w:b/>
          <w:i/>
          <w:sz w:val="22"/>
          <w:shd w:val="clear" w:fill="FFF67A"/>
        </w:rPr>
        <w:t>用户被某个可进入的视觉世界打动后，对复制路径的追问。用户不是单纯想学技术，而是想把自己、宠物、产品、记忆或身份放进那个世界里。</w:t>
      </w:r>
    </w:p>
    <w:p w14:paraId="0D0BB5D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因此，最强的内容策略不是展示「AI 可以做什么」，而是展示</w:t>
      </w:r>
      <w:r>
        <w:rPr>
          <w:rFonts w:ascii="Arial" w:hAnsi="Arial" w:eastAsia="等线" w:cs="Arial"/>
          <w:b/>
          <w:sz w:val="22"/>
        </w:rPr>
        <w:t>「你也可以把自己的东西变成这样」</w:t>
      </w:r>
      <w:r>
        <w:rPr>
          <w:rFonts w:ascii="Arial" w:hAnsi="Arial" w:eastAsia="等线" w:cs="Arial"/>
          <w:sz w:val="22"/>
        </w:rPr>
        <w:t>。当内容足够美、足够新奇、足够个人化，同时又把关键方法保留在一步之外，Prompt / 产品 请求就会自然出现。</w:t>
      </w:r>
    </w:p>
    <w:tbl>
      <w:tblPr>
        <w:tblStyle w:val="2"/>
        <w:tblW w:w="0" w:type="auto"/>
        <w:tblInd w:w="0" w:type="dxa"/>
        <w:tblBorders>
          <w:top w:val="single" w:color="FED4A4" w:sz="0" w:space="0"/>
          <w:left w:val="single" w:color="FED4A4" w:sz="0" w:space="0"/>
          <w:bottom w:val="single" w:color="FED4A4" w:sz="0" w:space="0"/>
          <w:right w:val="single" w:color="FED4A4" w:sz="0" w:space="0"/>
          <w:insideH w:val="single" w:color="FED4A4" w:sz="0" w:space="0"/>
          <w:insideV w:val="single" w:color="FED4A4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3C71019C">
        <w:tblPrEx>
          <w:tblBorders>
            <w:top w:val="single" w:color="FED4A4" w:sz="0" w:space="0"/>
            <w:left w:val="single" w:color="FED4A4" w:sz="0" w:space="0"/>
            <w:bottom w:val="single" w:color="FED4A4" w:sz="0" w:space="0"/>
            <w:right w:val="single" w:color="FED4A4" w:sz="0" w:space="0"/>
            <w:insideH w:val="single" w:color="FED4A4" w:sz="0" w:space="0"/>
            <w:insideV w:val="single" w:color="FED4A4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FF5EB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3BF36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收束句：</w:t>
            </w:r>
            <w:r>
              <w:rPr>
                <w:rFonts w:ascii="Arial" w:hAnsi="Arial" w:eastAsia="等线" w:cs="Arial"/>
                <w:sz w:val="22"/>
              </w:rPr>
              <w:t>把世界做得足够让人想进去，再把钥匙藏得若隐若现。</w:t>
            </w:r>
          </w:p>
        </w:tc>
      </w:tr>
    </w:tbl>
    <w:p w14:paraId="08EEA3F2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0012E21-5C81-4684-9EE5-6FBAE5FEB761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2" w:fontKey="{F238A346-5E91-4E00-BC19-D363848B717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F3039281-F797-49CC-B0A6-3101B17832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C6A8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FAE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9C8AC8EF"/>
    <w:multiLevelType w:val="singleLevel"/>
    <w:tmpl w:val="9C8AC8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B0F1ACD9"/>
    <w:multiLevelType w:val="singleLevel"/>
    <w:tmpl w:val="B0F1ACD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7">
    <w:nsid w:val="D7F9FE59"/>
    <w:multiLevelType w:val="singleLevel"/>
    <w:tmpl w:val="D7F9FE5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DCBA6B53"/>
    <w:multiLevelType w:val="singleLevel"/>
    <w:tmpl w:val="DCBA6B5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1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">
    <w:nsid w:val="0E640482"/>
    <w:multiLevelType w:val="singleLevel"/>
    <w:tmpl w:val="0E64048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">
    <w:nsid w:val="2470EC97"/>
    <w:multiLevelType w:val="singleLevel"/>
    <w:tmpl w:val="2470E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25B654F3"/>
    <w:multiLevelType w:val="singleLevel"/>
    <w:tmpl w:val="25B654F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7">
    <w:nsid w:val="46A08BB8"/>
    <w:multiLevelType w:val="singleLevel"/>
    <w:tmpl w:val="46A08BB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4C1BAE26"/>
    <w:multiLevelType w:val="singleLevel"/>
    <w:tmpl w:val="4C1BAE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9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1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60382F6E"/>
    <w:multiLevelType w:val="singleLevel"/>
    <w:tmpl w:val="60382F6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72183CF9"/>
    <w:multiLevelType w:val="singleLevel"/>
    <w:tmpl w:val="72183CF9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4"/>
  </w:num>
  <w:num w:numId="5">
    <w:abstractNumId w:val="3"/>
  </w:num>
  <w:num w:numId="6">
    <w:abstractNumId w:val="12"/>
  </w:num>
  <w:num w:numId="7">
    <w:abstractNumId w:val="15"/>
  </w:num>
  <w:num w:numId="8">
    <w:abstractNumId w:val="23"/>
  </w:num>
  <w:num w:numId="9">
    <w:abstractNumId w:val="11"/>
  </w:num>
  <w:num w:numId="10">
    <w:abstractNumId w:val="0"/>
  </w:num>
  <w:num w:numId="11">
    <w:abstractNumId w:val="16"/>
  </w:num>
  <w:num w:numId="12">
    <w:abstractNumId w:val="21"/>
  </w:num>
  <w:num w:numId="13">
    <w:abstractNumId w:val="5"/>
  </w:num>
  <w:num w:numId="14">
    <w:abstractNumId w:val="19"/>
  </w:num>
  <w:num w:numId="15">
    <w:abstractNumId w:val="9"/>
  </w:num>
  <w:num w:numId="16">
    <w:abstractNumId w:val="14"/>
  </w:num>
  <w:num w:numId="17">
    <w:abstractNumId w:val="8"/>
  </w:num>
  <w:num w:numId="18">
    <w:abstractNumId w:val="7"/>
  </w:num>
  <w:num w:numId="19">
    <w:abstractNumId w:val="1"/>
  </w:num>
  <w:num w:numId="20">
    <w:abstractNumId w:val="18"/>
  </w:num>
  <w:num w:numId="21">
    <w:abstractNumId w:val="22"/>
  </w:num>
  <w:num w:numId="22">
    <w:abstractNumId w:val="13"/>
  </w:num>
  <w:num w:numId="23">
    <w:abstractNumId w:val="1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21987B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4118</Words>
  <Characters>8055</Characters>
  <TotalTime>0</TotalTime>
  <ScaleCrop>false</ScaleCrop>
  <LinksUpToDate>false</LinksUpToDate>
  <CharactersWithSpaces>8424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2026-07-13T07:24:00Z</dcterms:created>
  <dc:creator>Apache POI</dc:creator>
  <cp:lastModifiedBy>李睿泽</cp:lastModifiedBy>
  <dcterms:modified xsi:type="dcterms:W3CDTF">2026-08-15T05:39:06Z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eyJoZGlkIjoiMjYyZmZlM2RiNzNkODYzMmRmMzE4MjFlOTcxMTVjYTIiLCJ1c2VySWQiOiIyNTk2MzA1MTAifQ==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743F938252A149E0937B49347F909B08_12</vt:lpwstr>
  </property>
</Properties>
</file>